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CF2D45" w:rsidP="00296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№10 г. Сальска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296215">
        <w:rPr>
          <w:b/>
          <w:bCs/>
          <w:sz w:val="28"/>
          <w:szCs w:val="28"/>
        </w:rPr>
        <w:t>20-2021 уч.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C2230D">
      <w:pPr>
        <w:jc w:val="right"/>
        <w:rPr>
          <w:b/>
          <w:bCs/>
          <w:sz w:val="28"/>
          <w:szCs w:val="28"/>
        </w:rPr>
      </w:pPr>
    </w:p>
    <w:p w:rsidR="00C2230D" w:rsidRPr="005F4D35" w:rsidRDefault="00C2230D" w:rsidP="00C2230D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:rsidR="00C2230D" w:rsidRPr="005F4D35" w:rsidRDefault="00CF2D45" w:rsidP="00C2230D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Корниенко И.Н., учитель информатики</w:t>
      </w:r>
    </w:p>
    <w:p w:rsidR="0066611C" w:rsidRPr="005B3648" w:rsidRDefault="0066611C" w:rsidP="00C2230D">
      <w:pPr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C2230D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</w:t>
      </w:r>
      <w:r w:rsidR="0066611C" w:rsidRPr="005B3648">
        <w:rPr>
          <w:b/>
          <w:bCs/>
          <w:sz w:val="28"/>
          <w:szCs w:val="28"/>
        </w:rPr>
        <w:t xml:space="preserve"> 2020</w:t>
      </w:r>
      <w:r w:rsidR="0066611C"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419FD" w:rsidP="00641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</w:t>
            </w:r>
            <w:r w:rsidR="0066611C" w:rsidRPr="002062DB">
              <w:rPr>
                <w:sz w:val="28"/>
                <w:szCs w:val="28"/>
              </w:rPr>
              <w:t>ндивидуальные планы развития наставляемых под руководством наставника</w:t>
            </w:r>
            <w:r w:rsidR="0066611C"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EA093C">
      <w:pPr>
        <w:pStyle w:val="1"/>
      </w:pPr>
      <w:r w:rsidRPr="00D36469"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C2230D" w:rsidRDefault="00C2230D" w:rsidP="0066611C">
      <w:pPr>
        <w:ind w:firstLine="567"/>
        <w:contextualSpacing/>
        <w:jc w:val="both"/>
        <w:rPr>
          <w:sz w:val="28"/>
          <w:szCs w:val="28"/>
        </w:rPr>
      </w:pPr>
      <w:r w:rsidRPr="005F4D35">
        <w:rPr>
          <w:sz w:val="28"/>
          <w:szCs w:val="28"/>
        </w:rPr>
        <w:t xml:space="preserve">Программа наставничества </w:t>
      </w:r>
      <w:r w:rsidR="00EA093C">
        <w:rPr>
          <w:sz w:val="28"/>
          <w:szCs w:val="28"/>
        </w:rPr>
        <w:t>МБОУ СОШ №10 г. Сальска</w:t>
      </w:r>
      <w:r w:rsidRPr="005F4D35">
        <w:rPr>
          <w:sz w:val="28"/>
          <w:szCs w:val="28"/>
        </w:rPr>
        <w:t xml:space="preserve"> на 20</w:t>
      </w:r>
      <w:r w:rsidR="00EA093C">
        <w:rPr>
          <w:sz w:val="28"/>
          <w:szCs w:val="28"/>
        </w:rPr>
        <w:t>20-2021 учебный</w:t>
      </w:r>
      <w:r w:rsidRPr="005F4D35">
        <w:rPr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proofErr w:type="gramStart"/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</w:t>
      </w:r>
      <w:r w:rsidR="00EA093C">
        <w:rPr>
          <w:sz w:val="28"/>
          <w:szCs w:val="28"/>
          <w:lang w:bidi="ru-RU"/>
        </w:rPr>
        <w:t>МБОУ СОШ №10 г. Сальска (далее - школа)</w:t>
      </w:r>
      <w:r>
        <w:rPr>
          <w:sz w:val="28"/>
          <w:szCs w:val="28"/>
          <w:lang w:bidi="ru-RU"/>
        </w:rPr>
        <w:t xml:space="preserve"> должны разработать и осуществить реализацию Программ</w:t>
      </w:r>
      <w:r w:rsidR="00EA093C">
        <w:rPr>
          <w:sz w:val="28"/>
          <w:szCs w:val="28"/>
          <w:lang w:bidi="ru-RU"/>
        </w:rPr>
        <w:t>ы</w:t>
      </w:r>
      <w:r>
        <w:rPr>
          <w:sz w:val="28"/>
          <w:szCs w:val="28"/>
          <w:lang w:bidi="ru-RU"/>
        </w:rPr>
        <w:t>.</w:t>
      </w:r>
      <w:proofErr w:type="gramEnd"/>
    </w:p>
    <w:p w:rsidR="00296215" w:rsidRDefault="00296215" w:rsidP="007076A4">
      <w:pPr>
        <w:pStyle w:val="a4"/>
        <w:spacing w:after="0"/>
        <w:ind w:firstLine="567"/>
        <w:contextualSpacing/>
        <w:rPr>
          <w:sz w:val="28"/>
          <w:szCs w:val="28"/>
        </w:rPr>
      </w:pPr>
    </w:p>
    <w:p w:rsidR="0066611C" w:rsidRPr="00E40284" w:rsidRDefault="0066611C" w:rsidP="00296215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5F4FF9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</w:t>
      </w:r>
      <w:r w:rsidR="00EA093C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5F4FF9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5F4FF9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5F4FF9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EA093C" w:rsidRDefault="00EA093C" w:rsidP="0066611C">
      <w:pPr>
        <w:jc w:val="center"/>
        <w:rPr>
          <w:b/>
          <w:bCs/>
          <w:sz w:val="26"/>
          <w:szCs w:val="26"/>
        </w:rPr>
      </w:pPr>
    </w:p>
    <w:p w:rsidR="0066611C" w:rsidRPr="003959C7" w:rsidRDefault="0066611C" w:rsidP="00EA093C">
      <w:pPr>
        <w:pStyle w:val="1"/>
      </w:pPr>
      <w:r w:rsidRPr="003959C7">
        <w:lastRenderedPageBreak/>
        <w:t>1. 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EA093C" w:rsidRDefault="0066611C" w:rsidP="0066611C">
      <w:pPr>
        <w:ind w:left="426"/>
        <w:jc w:val="center"/>
        <w:rPr>
          <w:b/>
          <w:sz w:val="24"/>
          <w:szCs w:val="24"/>
          <w:u w:val="single"/>
        </w:rPr>
      </w:pPr>
      <w:r w:rsidRPr="00EA093C">
        <w:rPr>
          <w:b/>
          <w:sz w:val="24"/>
          <w:szCs w:val="24"/>
          <w:u w:val="single"/>
        </w:rPr>
        <w:t>ДЕРЕВО ЦЕЛЕЙ ПРОГРАММЫ</w:t>
      </w:r>
    </w:p>
    <w:p w:rsidR="00582E40" w:rsidRDefault="00582E40" w:rsidP="008A2840">
      <w:pPr>
        <w:rPr>
          <w:noProof/>
        </w:rPr>
      </w:pPr>
    </w:p>
    <w:p w:rsidR="00E06C52" w:rsidRDefault="0066611C" w:rsidP="008A2840">
      <w:pPr>
        <w:rPr>
          <w:b/>
          <w:bCs/>
          <w:sz w:val="28"/>
          <w:szCs w:val="28"/>
        </w:rPr>
        <w:sectPr w:rsidR="00E06C52" w:rsidSect="008A2840">
          <w:footerReference w:type="default" r:id="rId9"/>
          <w:type w:val="continuous"/>
          <w:pgSz w:w="11906" w:h="16838"/>
          <w:pgMar w:top="907" w:right="1133" w:bottom="907" w:left="85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c">
            <w:drawing>
              <wp:inline distT="0" distB="0" distL="0" distR="0" wp14:anchorId="3C87B9EB" wp14:editId="3DF439D9">
                <wp:extent cx="8739554" cy="8203223"/>
                <wp:effectExtent l="0" t="0" r="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8110" y="64388"/>
                            <a:ext cx="4634181" cy="5159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0C6C40" w:rsidRDefault="00C2230D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</w:t>
                              </w:r>
                              <w:r w:rsidR="00582E40">
                                <w:rPr>
                                  <w:sz w:val="24"/>
                                  <w:szCs w:val="24"/>
                                </w:rPr>
                                <w:t>школе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C2230D" w:rsidRPr="006262EA" w:rsidRDefault="00C2230D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317422" y="2129202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69215" y="562773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237119" y="562771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280300" y="2029600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607" y="745357"/>
                            <a:ext cx="2127739" cy="1399939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321F">
                                <w:rPr>
                                  <w:sz w:val="24"/>
                                  <w:szCs w:val="24"/>
                                </w:rPr>
                                <w:t>Обеспечить успешное повышение проф</w:t>
                              </w:r>
                              <w:r w:rsidR="00582E40">
                                <w:rPr>
                                  <w:sz w:val="24"/>
                                  <w:szCs w:val="24"/>
                                </w:rPr>
                                <w:t xml:space="preserve">ессионального </w:t>
                              </w:r>
                              <w:r w:rsidRPr="0057321F">
                                <w:rPr>
                                  <w:sz w:val="24"/>
                                  <w:szCs w:val="24"/>
                                </w:rPr>
                                <w:t>потенциала и уровня/ создание комфортной профессиональной среды для реализации актуальных пед</w:t>
                              </w:r>
                              <w:r w:rsidR="00582E40">
                                <w:rPr>
                                  <w:sz w:val="24"/>
                                  <w:szCs w:val="24"/>
                                </w:rPr>
                                <w:t xml:space="preserve">агогических </w:t>
                              </w:r>
                              <w:r w:rsidRPr="0057321F">
                                <w:rPr>
                                  <w:sz w:val="24"/>
                                  <w:szCs w:val="24"/>
                                </w:rPr>
                                <w:t>задач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393" y="2264504"/>
                            <a:ext cx="2491791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8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Проект наставничества 1</w:t>
                              </w:r>
                            </w:p>
                            <w:p w:rsidR="00C2230D" w:rsidRPr="0057321F" w:rsidRDefault="00C2230D" w:rsidP="0057321F">
                              <w:pPr>
                                <w:pStyle w:val="a8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2039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69" y="697058"/>
                            <a:ext cx="2461846" cy="1342707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296215" w:rsidRDefault="00296215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</w:pPr>
                              <w:r>
                                <w:t>Обеспечить разностороннюю поддержку обучаю</w:t>
                              </w:r>
                              <w:r w:rsidR="00C2230D" w:rsidRPr="00296215">
                                <w:t>щегося с особыми образовательными/социальными потребностями и/или в</w:t>
                              </w:r>
                              <w:r w:rsidR="00C2230D" w:rsidRPr="00296215">
                                <w:rPr>
                                  <w:color w:val="auto"/>
                                </w:rPr>
                                <w:t>ременную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4728" y="2264590"/>
                            <a:ext cx="2731623" cy="584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C2230D" w:rsidRPr="00226B40" w:rsidRDefault="00C2230D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5567093" y="87923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E600D5" w:rsidRDefault="00C2230D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5567088" y="1155725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466983" w:rsidRDefault="00C2230D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5688623" y="1745934"/>
                            <a:ext cx="1152524" cy="266490"/>
                          </a:xfrm>
                          <a:prstGeom prst="wedgeRoundRectCallout">
                            <a:avLst>
                              <a:gd name="adj1" fmla="val -48231"/>
                              <a:gd name="adj2" fmla="val 118697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FC610A" w:rsidRDefault="00C2230D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3 р.-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304" y="3042029"/>
                            <a:ext cx="2063504" cy="810220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1.1.</w:t>
                              </w:r>
                            </w:p>
                            <w:p w:rsidR="00C2230D" w:rsidRPr="00203C79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«Успевающий-неуспевающий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35998" y="2440227"/>
                            <a:ext cx="0" cy="10236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931943" y="2496926"/>
                            <a:ext cx="2785" cy="9669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919047" y="3464045"/>
                            <a:ext cx="4835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41648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584" y="2989385"/>
                            <a:ext cx="2250831" cy="93463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2.1.</w:t>
                              </w:r>
                            </w:p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«Опытный учитель-</w:t>
                              </w:r>
                              <w:r w:rsidR="00582E40">
                                <w:rPr>
                                  <w:sz w:val="28"/>
                                  <w:szCs w:val="28"/>
                                </w:rPr>
                                <w:t>учитель, дающий низкое качество образования</w:t>
                              </w: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35998" y="3463921"/>
                            <a:ext cx="4063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688.15pt;height:645.9pt;mso-position-horizontal-relative:char;mso-position-vertical-relative:line" coordsize="87395,82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395;height:820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181;top:643;width:46341;height: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C2230D" w:rsidRPr="000C6C40" w:rsidRDefault="00C2230D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</w:t>
                        </w:r>
                        <w:r w:rsidR="00582E40">
                          <w:rPr>
                            <w:sz w:val="24"/>
                            <w:szCs w:val="24"/>
                          </w:rPr>
                          <w:t>школе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C2230D" w:rsidRPr="006262EA" w:rsidRDefault="00C2230D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43174;top:21292;width:26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692;top:5627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42371;top:5627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12803;top:20296;width:13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25" o:spid="_x0000_s1033" type="#_x0000_t202" style="position:absolute;left:31916;top:7453;width:21277;height:1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C2230D" w:rsidRPr="0057321F" w:rsidRDefault="00C2230D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321F">
                          <w:rPr>
                            <w:sz w:val="24"/>
                            <w:szCs w:val="24"/>
                          </w:rPr>
                          <w:t>Обеспечить успешное повышение проф</w:t>
                        </w:r>
                        <w:r w:rsidR="00582E40">
                          <w:rPr>
                            <w:sz w:val="24"/>
                            <w:szCs w:val="24"/>
                          </w:rPr>
                          <w:t xml:space="preserve">ессионального </w:t>
                        </w:r>
                        <w:r w:rsidRPr="0057321F">
                          <w:rPr>
                            <w:sz w:val="24"/>
                            <w:szCs w:val="24"/>
                          </w:rPr>
                          <w:t>потенциала и уровня/ создание комфортной профессиональной среды для реализации актуальных пед</w:t>
                        </w:r>
                        <w:r w:rsidR="00582E40">
                          <w:rPr>
                            <w:sz w:val="24"/>
                            <w:szCs w:val="24"/>
                          </w:rPr>
                          <w:t xml:space="preserve">агогических </w:t>
                        </w:r>
                        <w:r w:rsidRPr="0057321F">
                          <w:rPr>
                            <w:sz w:val="24"/>
                            <w:szCs w:val="24"/>
                          </w:rPr>
                          <w:t>задач на высоком уровне</w:t>
                        </w:r>
                      </w:p>
                    </w:txbxContent>
                  </v:textbox>
                </v:shape>
                <v:shape id="Text Box 33" o:spid="_x0000_s1034" type="#_x0000_t202" style="position:absolute;left:403;top:22645;width:2491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2230D" w:rsidRPr="0057321F" w:rsidRDefault="00C2230D" w:rsidP="0057321F">
                        <w:pPr>
                          <w:pStyle w:val="a8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Проект наставничества 1</w:t>
                        </w:r>
                      </w:p>
                      <w:p w:rsidR="00C2230D" w:rsidRPr="0057321F" w:rsidRDefault="00C2230D" w:rsidP="0057321F">
                        <w:pPr>
                          <w:pStyle w:val="a8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9" o:spid="_x0000_s1035" style="position:absolute;flip:y;visibility:visible;mso-wrap-style:square" from="87420,14107" to="87433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" o:spid="_x0000_s1036" type="#_x0000_t202" style="position:absolute;left:1494;top:6970;width:24619;height:1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2" o:title="" recolor="t" rotate="t" type="tile"/>
                  <v:textbox>
                    <w:txbxContent>
                      <w:p w:rsidR="00C2230D" w:rsidRPr="00296215" w:rsidRDefault="00296215" w:rsidP="0066611C">
                        <w:pPr>
                          <w:pStyle w:val="Default"/>
                          <w:spacing w:line="220" w:lineRule="exact"/>
                          <w:jc w:val="center"/>
                        </w:pPr>
                        <w:r>
                          <w:t>Обеспечить разностороннюю поддержку обучаю</w:t>
                        </w:r>
                        <w:r w:rsidR="00C2230D" w:rsidRPr="00296215">
                          <w:t>щегося с особыми образовательными/социальными потребностями и/или в</w:t>
                        </w:r>
                        <w:r w:rsidR="00C2230D" w:rsidRPr="00296215">
                          <w:rPr>
                            <w:color w:val="auto"/>
                          </w:rPr>
                          <w:t>ременную помощь в адаптации к новым условиям</w:t>
                        </w:r>
                      </w:p>
                    </w:txbxContent>
                  </v:textbox>
                </v:shape>
                <v:shape id="Text Box 11" o:spid="_x0000_s1037" type="#_x0000_t202" style="position:absolute;left:29347;top:22645;width:27316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2230D" w:rsidRPr="0057321F" w:rsidRDefault="00C2230D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Проект наставничества 2 «Учитель-учитель»</w:t>
                        </w:r>
                      </w:p>
                      <w:p w:rsidR="00C2230D" w:rsidRPr="00226B40" w:rsidRDefault="00C2230D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38" type="#_x0000_t62" style="position:absolute;left:55670;top:879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C2230D" w:rsidRPr="00E600D5" w:rsidRDefault="00C2230D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39" type="#_x0000_t62" style="position:absolute;left:55670;top:11557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2" o:title="" recolor="t" rotate="t" type="tile"/>
                  <v:textbox>
                    <w:txbxContent>
                      <w:p w:rsidR="00C2230D" w:rsidRPr="00466983" w:rsidRDefault="00C2230D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0" type="#_x0000_t62" style="position:absolute;left:56886;top:17459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+esQA&#10;AADbAAAADwAAAGRycy9kb3ducmV2LnhtbESPT2sCMRTE7wW/Q3iCl6LZ9SBlNYoIYvFQtv45eHts&#10;npvVzcuSpLr99k2h0OMwM79hFqvetuJBPjSOFeSTDARx5XTDtYLTcTt+AxEissbWMSn4pgCr5eBl&#10;gYV2T/6kxyHWIkE4FKjAxNgVUobKkMUwcR1x8q7OW4xJ+lpqj88Et62cZtlMWmw4LRjsaGOouh++&#10;rALecXW+lOf9R9m8bvLbrPexNEqNhv16DiJSH//Df+13rWCa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vnrEAAAA2wAAAA8AAAAAAAAAAAAAAAAAmAIAAGRycy9k&#10;b3ducmV2LnhtbFBLBQYAAAAABAAEAPUAAACJAwAAAAA=&#10;" adj="382,36439" fillcolor="white [3212]" strokecolor="windowText" strokeweight="1pt">
                  <v:textbox>
                    <w:txbxContent>
                      <w:p w:rsidR="00C2230D" w:rsidRPr="00FC610A" w:rsidRDefault="00C2230D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>3 р.- Проекты</w:t>
                        </w:r>
                      </w:p>
                    </w:txbxContent>
                  </v:textbox>
                </v:shape>
                <v:shape id="Text Box 8" o:spid="_x0000_s1041" type="#_x0000_t202" style="position:absolute;left:4423;top:30420;width:20635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3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1.1.</w:t>
                        </w:r>
                      </w:p>
                      <w:p w:rsidR="00C2230D" w:rsidRPr="00203C79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«Успевающий-неуспевающий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2" style="position:absolute;visibility:visible;mso-wrap-style:square" from="359,24402" to="359,3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36" o:spid="_x0000_s1043" style="position:absolute;visibility:visible;mso-wrap-style:square" from="29319,24969" to="29347,3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44" style="position:absolute;visibility:visible;mso-wrap-style:square" from="29190,34640" to="34026,3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Line 40" o:spid="_x0000_s1045" style="position:absolute;visibility:visible;mso-wrap-style:square" from="71416,5142" to="71416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8" o:spid="_x0000_s1046" type="#_x0000_t202" style="position:absolute;left:34465;top:29893;width:22509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2.1.</w:t>
                        </w:r>
                      </w:p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«Опытный учитель-</w:t>
                        </w:r>
                        <w:r w:rsidR="00582E40">
                          <w:rPr>
                            <w:sz w:val="28"/>
                            <w:szCs w:val="28"/>
                          </w:rPr>
                          <w:t>учитель, дающий низкое качество образования</w:t>
                        </w:r>
                        <w:r w:rsidRPr="0057321F"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1" o:spid="_x0000_s1047" style="position:absolute;visibility:visible;mso-wrap-style:square" from="359,34639" to="4423,3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w10:anchorlock/>
              </v:group>
            </w:pict>
          </mc:Fallback>
        </mc:AlternateContent>
      </w:r>
    </w:p>
    <w:p w:rsidR="0066611C" w:rsidRPr="00D36469" w:rsidRDefault="008A2840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Ролевые модели </w:t>
      </w:r>
      <w:r w:rsidR="00CF2D45">
        <w:rPr>
          <w:b/>
          <w:bCs/>
          <w:sz w:val="28"/>
          <w:szCs w:val="28"/>
        </w:rPr>
        <w:t>МБОУ СОШ №10 г. Сальска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062"/>
        <w:gridCol w:w="7572"/>
      </w:tblGrid>
      <w:tr w:rsidR="0066611C" w:rsidRPr="00BD085C" w:rsidTr="00F83CBF">
        <w:tc>
          <w:tcPr>
            <w:tcW w:w="1980" w:type="dxa"/>
          </w:tcPr>
          <w:p w:rsidR="0066611C" w:rsidRPr="00296215" w:rsidRDefault="0066611C" w:rsidP="005B5EF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296215" w:rsidRDefault="0066611C" w:rsidP="005B5EF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296215" w:rsidRDefault="00C2230D" w:rsidP="00C2230D">
            <w:pPr>
              <w:contextualSpacing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296215" w:rsidRDefault="0066611C" w:rsidP="005F4FF9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 «успевающий – неуспевающий» - классический вариант поддержки для достижения лучш</w:t>
            </w:r>
            <w:r w:rsidR="005B5EF5">
              <w:rPr>
                <w:rFonts w:ascii="Times New Roman" w:hAnsi="Times New Roman"/>
                <w:sz w:val="28"/>
                <w:szCs w:val="28"/>
              </w:rPr>
              <w:t>их образовательных результатов</w:t>
            </w:r>
            <w:r w:rsidRPr="00296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296215" w:rsidRDefault="0066611C" w:rsidP="00F83CBF">
            <w:pPr>
              <w:contextualSpacing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5B5EF5" w:rsidRDefault="0066611C" w:rsidP="005F4FF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«опытный учитель (педагог) – </w:t>
            </w:r>
            <w:r w:rsidR="005B5EF5">
              <w:rPr>
                <w:rFonts w:ascii="Times New Roman" w:hAnsi="Times New Roman"/>
                <w:sz w:val="28"/>
                <w:szCs w:val="28"/>
              </w:rPr>
              <w:t>учитель, дающий низкое качество образования</w:t>
            </w: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5B5EF5" w:rsidRPr="00296215">
              <w:rPr>
                <w:rFonts w:ascii="Times New Roman" w:hAnsi="Times New Roman"/>
                <w:sz w:val="28"/>
                <w:szCs w:val="28"/>
              </w:rPr>
              <w:t xml:space="preserve">опытный педагог оказывает методическую поддержку по конкретному предмету (поиск </w:t>
            </w:r>
            <w:r w:rsidR="005B5EF5">
              <w:rPr>
                <w:rFonts w:ascii="Times New Roman" w:hAnsi="Times New Roman"/>
                <w:sz w:val="28"/>
                <w:szCs w:val="28"/>
              </w:rPr>
              <w:t>удачных элементов, используемых на уроках</w:t>
            </w:r>
            <w:r w:rsidR="005B5EF5" w:rsidRPr="00296215">
              <w:rPr>
                <w:rFonts w:ascii="Times New Roman" w:hAnsi="Times New Roman"/>
                <w:sz w:val="28"/>
                <w:szCs w:val="28"/>
              </w:rPr>
              <w:t>, составление тематических планов и т.д.)</w:t>
            </w:r>
            <w:r w:rsidR="005B5EF5">
              <w:rPr>
                <w:rFonts w:ascii="Times New Roman" w:hAnsi="Times New Roman"/>
                <w:sz w:val="28"/>
                <w:szCs w:val="28"/>
              </w:rPr>
              <w:t>.</w:t>
            </w:r>
            <w:r w:rsidRPr="0029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6611C" w:rsidRDefault="0066611C" w:rsidP="0066611C">
      <w:r>
        <w:br w:type="page"/>
      </w:r>
    </w:p>
    <w:p w:rsidR="00E06C52" w:rsidRDefault="00E06C52" w:rsidP="0066611C">
      <w:pPr>
        <w:contextualSpacing/>
        <w:jc w:val="center"/>
        <w:rPr>
          <w:b/>
          <w:bCs/>
          <w:sz w:val="26"/>
          <w:szCs w:val="26"/>
        </w:rPr>
        <w:sectPr w:rsidR="00E06C52" w:rsidSect="00E06C52"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</w:t>
      </w:r>
      <w:r w:rsidR="00C2230D">
        <w:rPr>
          <w:b/>
          <w:bCs/>
          <w:sz w:val="24"/>
          <w:szCs w:val="24"/>
        </w:rPr>
        <w:t>ставничества: «Ученик - ученик</w:t>
      </w:r>
      <w:r w:rsidRPr="00421161">
        <w:rPr>
          <w:b/>
          <w:bCs/>
          <w:sz w:val="24"/>
          <w:szCs w:val="24"/>
        </w:rPr>
        <w:t>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proofErr w:type="gramStart"/>
      <w:r w:rsidR="00630956">
        <w:rPr>
          <w:sz w:val="24"/>
          <w:szCs w:val="24"/>
        </w:rPr>
        <w:t>успевающий-неуспевающий</w:t>
      </w:r>
      <w:proofErr w:type="gramEnd"/>
      <w:r w:rsidRPr="00421161">
        <w:rPr>
          <w:sz w:val="24"/>
          <w:szCs w:val="24"/>
        </w:rPr>
        <w:t>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546"/>
        <w:gridCol w:w="848"/>
        <w:gridCol w:w="5242"/>
        <w:gridCol w:w="1755"/>
        <w:gridCol w:w="1529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3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4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546"/>
        <w:gridCol w:w="848"/>
        <w:gridCol w:w="5242"/>
        <w:gridCol w:w="1755"/>
        <w:gridCol w:w="1529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финансовой грамотности, </w:t>
            </w:r>
            <w:proofErr w:type="gramStart"/>
            <w:r w:rsidRPr="00421161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</w:t>
            </w:r>
            <w:proofErr w:type="gramEnd"/>
            <w:r w:rsidRPr="00421161">
              <w:rPr>
                <w:sz w:val="24"/>
                <w:szCs w:val="24"/>
              </w:rPr>
              <w:t xml:space="preserve"> с наставником организовать и провести внеклассное мероприятие, посвященное повышению </w:t>
            </w:r>
            <w:proofErr w:type="spellStart"/>
            <w:r w:rsidRPr="00421161">
              <w:rPr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мероприятиях, посвященных формированию финансовой грамотности в РФ и РК (форум, </w:t>
            </w:r>
            <w:r w:rsidRPr="00421161">
              <w:rPr>
                <w:sz w:val="24"/>
                <w:szCs w:val="24"/>
              </w:rPr>
              <w:lastRenderedPageBreak/>
              <w:t>фестиваль, конкурс и др.)</w:t>
            </w:r>
            <w:r w:rsidRPr="00421161">
              <w:rPr>
                <w:rStyle w:val="af2"/>
                <w:sz w:val="24"/>
                <w:szCs w:val="24"/>
              </w:rPr>
              <w:footnoteReference w:id="5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в конкурсе </w:t>
            </w:r>
            <w:r w:rsidR="00C2230D">
              <w:rPr>
                <w:sz w:val="24"/>
                <w:szCs w:val="24"/>
              </w:rPr>
              <w:t>……….</w:t>
            </w:r>
            <w:r w:rsidRPr="00421161">
              <w:rPr>
                <w:sz w:val="24"/>
                <w:szCs w:val="24"/>
              </w:rPr>
              <w:t xml:space="preserve">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в г. </w:t>
            </w:r>
            <w:r w:rsidR="00C2230D">
              <w:rPr>
                <w:sz w:val="24"/>
                <w:szCs w:val="24"/>
              </w:rPr>
              <w:t>Сальск</w:t>
            </w:r>
            <w:r w:rsidRPr="00421161">
              <w:rPr>
                <w:sz w:val="24"/>
                <w:szCs w:val="24"/>
              </w:rPr>
              <w:t>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</w:t>
      </w:r>
      <w:r w:rsidR="00630956">
        <w:rPr>
          <w:sz w:val="24"/>
          <w:szCs w:val="24"/>
        </w:rPr>
        <w:t>опытный учитель-учитель, дающий низкий уровень качества знаний</w:t>
      </w:r>
      <w:r w:rsidRPr="00061576">
        <w:rPr>
          <w:sz w:val="24"/>
          <w:szCs w:val="24"/>
        </w:rPr>
        <w:t>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380"/>
        <w:gridCol w:w="835"/>
        <w:gridCol w:w="4334"/>
        <w:gridCol w:w="81"/>
        <w:gridCol w:w="1673"/>
        <w:gridCol w:w="81"/>
        <w:gridCol w:w="1452"/>
        <w:gridCol w:w="84"/>
      </w:tblGrid>
      <w:tr w:rsidR="0066611C" w:rsidRPr="00061576" w:rsidTr="00630956">
        <w:trPr>
          <w:gridAfter w:val="1"/>
          <w:wAfter w:w="27" w:type="pct"/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6"/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7"/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630956">
        <w:trPr>
          <w:gridAfter w:val="1"/>
          <w:wAfter w:w="27" w:type="pct"/>
          <w:cantSplit/>
        </w:trPr>
        <w:tc>
          <w:tcPr>
            <w:tcW w:w="4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630956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6309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 w:rsidR="00630956"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8"/>
            </w: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4B4B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педагога, как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4B4B20" w:rsidP="004B4B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фестиваль проектов, тематические экскурсии, КВН </w:t>
            </w:r>
            <w:r w:rsidRPr="00061576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6611C" w:rsidRPr="00061576">
              <w:rPr>
                <w:sz w:val="24"/>
                <w:szCs w:val="24"/>
              </w:rPr>
              <w:t>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</w:t>
            </w:r>
            <w:proofErr w:type="gramStart"/>
            <w:r w:rsidRPr="00061576">
              <w:rPr>
                <w:sz w:val="24"/>
                <w:szCs w:val="24"/>
              </w:rPr>
              <w:t>.</w:t>
            </w:r>
            <w:proofErr w:type="gramEnd"/>
            <w:r w:rsidRPr="00061576">
              <w:rPr>
                <w:sz w:val="24"/>
                <w:szCs w:val="24"/>
              </w:rPr>
              <w:t xml:space="preserve"> </w:t>
            </w:r>
            <w:proofErr w:type="gramStart"/>
            <w:r w:rsidRPr="00061576">
              <w:rPr>
                <w:sz w:val="24"/>
                <w:szCs w:val="24"/>
              </w:rPr>
              <w:t>с</w:t>
            </w:r>
            <w:proofErr w:type="gramEnd"/>
            <w:r w:rsidRPr="00061576">
              <w:rPr>
                <w:sz w:val="24"/>
                <w:szCs w:val="24"/>
              </w:rPr>
              <w:t>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076A4" w:rsidP="00630956">
            <w:pPr>
              <w:contextualSpacing/>
              <w:rPr>
                <w:sz w:val="24"/>
                <w:szCs w:val="24"/>
              </w:rPr>
            </w:pPr>
            <w:r>
              <w:br w:type="page"/>
            </w:r>
            <w:r w:rsidR="00630956">
              <w:t>2</w:t>
            </w:r>
            <w:r w:rsidR="0066611C" w:rsidRPr="00061576">
              <w:rPr>
                <w:sz w:val="24"/>
                <w:szCs w:val="24"/>
              </w:rPr>
              <w:t>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630956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  <w:r w:rsidR="00630956">
              <w:rPr>
                <w:sz w:val="24"/>
                <w:szCs w:val="24"/>
              </w:rPr>
              <w:t>школы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63095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проекты </w:t>
            </w:r>
            <w:r w:rsidR="00630956">
              <w:rPr>
                <w:sz w:val="24"/>
                <w:szCs w:val="24"/>
              </w:rPr>
              <w:t>школы</w:t>
            </w:r>
            <w:r w:rsidRPr="00061576">
              <w:rPr>
                <w:sz w:val="24"/>
                <w:szCs w:val="24"/>
              </w:rPr>
              <w:t xml:space="preserve"> по профилю деятельности педагога и выявлена роль педагога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63095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перечень и порядок предоставления платных образовательных услуг в </w:t>
            </w:r>
            <w:r w:rsidR="00630956">
              <w:rPr>
                <w:sz w:val="24"/>
                <w:szCs w:val="24"/>
              </w:rPr>
              <w:t>школе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630956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</w:t>
            </w:r>
            <w:r w:rsidR="00630956">
              <w:rPr>
                <w:sz w:val="24"/>
                <w:szCs w:val="24"/>
              </w:rPr>
              <w:t>школе</w:t>
            </w:r>
            <w:r w:rsidRPr="00061576">
              <w:rPr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061576">
              <w:rPr>
                <w:sz w:val="24"/>
                <w:szCs w:val="24"/>
              </w:rPr>
              <w:t>в</w:t>
            </w:r>
            <w:proofErr w:type="gramEnd"/>
            <w:r w:rsidRPr="00061576"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826964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</w:t>
            </w:r>
            <w:r w:rsidR="00826964">
              <w:rPr>
                <w:sz w:val="24"/>
                <w:szCs w:val="24"/>
              </w:rPr>
              <w:t xml:space="preserve">агогической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 w:rsidRPr="00061576">
              <w:rPr>
                <w:sz w:val="24"/>
                <w:szCs w:val="24"/>
              </w:rPr>
              <w:t>.13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63095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30956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11C">
              <w:rPr>
                <w:sz w:val="24"/>
                <w:szCs w:val="24"/>
              </w:rPr>
              <w:t>.14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826964" w:rsidRDefault="00826964" w:rsidP="00826964">
      <w:pPr>
        <w:tabs>
          <w:tab w:val="center" w:pos="4672"/>
        </w:tabs>
        <w:spacing w:line="259" w:lineRule="auto"/>
      </w:pPr>
      <w:r>
        <w:t xml:space="preserve"> </w:t>
      </w:r>
      <w:r>
        <w:tab/>
        <w:t xml:space="preserve"> </w:t>
      </w:r>
    </w:p>
    <w:p w:rsidR="00826964" w:rsidRPr="00995729" w:rsidRDefault="00826964" w:rsidP="00826964">
      <w:pPr>
        <w:spacing w:line="259" w:lineRule="auto"/>
        <w:ind w:right="64"/>
        <w:jc w:val="center"/>
        <w:rPr>
          <w:b/>
        </w:rPr>
      </w:pPr>
      <w:r w:rsidRPr="00995729">
        <w:rPr>
          <w:b/>
        </w:rPr>
        <w:lastRenderedPageBreak/>
        <w:t xml:space="preserve">План мероприятий (дорожная карта) по разработке и внедрению методологии  </w:t>
      </w:r>
    </w:p>
    <w:p w:rsidR="00826964" w:rsidRPr="00995729" w:rsidRDefault="00826964" w:rsidP="00826964">
      <w:pPr>
        <w:spacing w:line="259" w:lineRule="auto"/>
        <w:ind w:right="71"/>
        <w:jc w:val="center"/>
        <w:rPr>
          <w:b/>
        </w:rPr>
      </w:pPr>
      <w:r w:rsidRPr="00995729">
        <w:rPr>
          <w:b/>
        </w:rPr>
        <w:t xml:space="preserve">(целевой модели) наставничества </w:t>
      </w:r>
      <w:r>
        <w:rPr>
          <w:b/>
        </w:rPr>
        <w:t>в МБОУ СОШ № 10 г. Сальска</w:t>
      </w:r>
      <w:r w:rsidRPr="00995729">
        <w:rPr>
          <w:b/>
        </w:rPr>
        <w:t xml:space="preserve">  </w:t>
      </w:r>
    </w:p>
    <w:p w:rsidR="00826964" w:rsidRDefault="00826964" w:rsidP="00826964">
      <w:pPr>
        <w:spacing w:line="259" w:lineRule="auto"/>
      </w:pPr>
      <w:r>
        <w:t xml:space="preserve"> </w:t>
      </w:r>
    </w:p>
    <w:tbl>
      <w:tblPr>
        <w:tblW w:w="15669" w:type="dxa"/>
        <w:tblInd w:w="-108" w:type="dxa"/>
        <w:tblLayout w:type="fixed"/>
        <w:tblCellMar>
          <w:top w:w="7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1099"/>
        <w:gridCol w:w="7483"/>
        <w:gridCol w:w="1275"/>
        <w:gridCol w:w="851"/>
        <w:gridCol w:w="1417"/>
        <w:gridCol w:w="993"/>
        <w:gridCol w:w="708"/>
        <w:gridCol w:w="1843"/>
      </w:tblGrid>
      <w:tr w:rsidR="00826964" w:rsidTr="00694373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59" w:lineRule="auto"/>
              <w:ind w:right="31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 xml:space="preserve">№ </w:t>
            </w:r>
            <w:proofErr w:type="gramStart"/>
            <w:r w:rsidRPr="00A52FC2">
              <w:rPr>
                <w:szCs w:val="24"/>
              </w:rPr>
              <w:t>п</w:t>
            </w:r>
            <w:proofErr w:type="gramEnd"/>
            <w:r w:rsidRPr="00A52FC2">
              <w:rPr>
                <w:szCs w:val="24"/>
              </w:rPr>
              <w:t xml:space="preserve">/п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59" w:lineRule="auto"/>
              <w:ind w:right="27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59" w:lineRule="auto"/>
              <w:ind w:right="26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 xml:space="preserve">Сроки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>Ответственны</w:t>
            </w:r>
            <w:r>
              <w:rPr>
                <w:szCs w:val="24"/>
              </w:rPr>
              <w:t>е</w:t>
            </w:r>
            <w:r w:rsidRPr="00A52FC2">
              <w:rPr>
                <w:szCs w:val="24"/>
              </w:rPr>
              <w:t xml:space="preserve"> исполнител</w:t>
            </w:r>
            <w:r>
              <w:rPr>
                <w:szCs w:val="24"/>
              </w:rPr>
              <w:t>и</w:t>
            </w:r>
            <w:r w:rsidRPr="00A52FC2">
              <w:rPr>
                <w:szCs w:val="24"/>
              </w:rPr>
              <w:t xml:space="preserve"> </w:t>
            </w:r>
            <w:r>
              <w:rPr>
                <w:szCs w:val="24"/>
              </w:rPr>
              <w:t>ФИО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spacing w:line="259" w:lineRule="auto"/>
              <w:ind w:left="36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>Результат.</w:t>
            </w:r>
          </w:p>
          <w:p w:rsidR="00826964" w:rsidRPr="00A52FC2" w:rsidRDefault="00826964" w:rsidP="006D6329">
            <w:pPr>
              <w:spacing w:line="259" w:lineRule="auto"/>
              <w:ind w:left="36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>Вид документа</w:t>
            </w:r>
          </w:p>
        </w:tc>
      </w:tr>
      <w:tr w:rsidR="00826964" w:rsidTr="00694373">
        <w:trPr>
          <w:trHeight w:val="3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A52FC2">
              <w:rPr>
                <w:szCs w:val="24"/>
              </w:rPr>
              <w:t xml:space="preserve">1. </w:t>
            </w:r>
          </w:p>
        </w:tc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A52FC2" w:rsidRDefault="00826964" w:rsidP="006D6329">
            <w:pPr>
              <w:spacing w:line="278" w:lineRule="auto"/>
              <w:jc w:val="center"/>
              <w:rPr>
                <w:b/>
                <w:szCs w:val="24"/>
              </w:rPr>
            </w:pPr>
            <w:r w:rsidRPr="00A52FC2">
              <w:rPr>
                <w:b/>
                <w:szCs w:val="24"/>
              </w:rPr>
              <w:t>Нормативное правовое регулирование внедрения целев</w:t>
            </w:r>
            <w:r>
              <w:rPr>
                <w:b/>
                <w:szCs w:val="24"/>
              </w:rPr>
              <w:t>ой</w:t>
            </w:r>
            <w:r w:rsidRPr="00A52FC2">
              <w:rPr>
                <w:b/>
                <w:szCs w:val="24"/>
              </w:rPr>
              <w:t xml:space="preserve"> модел</w:t>
            </w:r>
            <w:r>
              <w:rPr>
                <w:b/>
                <w:szCs w:val="24"/>
              </w:rPr>
              <w:t>и наставничества (далее</w:t>
            </w:r>
            <w:r w:rsidRPr="00A52FC2">
              <w:rPr>
                <w:b/>
                <w:szCs w:val="24"/>
              </w:rPr>
              <w:t xml:space="preserve"> ЦМН)</w:t>
            </w:r>
          </w:p>
        </w:tc>
      </w:tr>
      <w:tr w:rsidR="00826964" w:rsidRPr="00E864A6" w:rsidTr="00694373">
        <w:trPr>
          <w:trHeight w:val="8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9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1.1.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Определение ответственного лица </w:t>
            </w:r>
            <w:r w:rsidRPr="00E864A6">
              <w:rPr>
                <w:szCs w:val="24"/>
              </w:rPr>
              <w:t xml:space="preserve">за взаимодействие с </w:t>
            </w:r>
            <w:r>
              <w:rPr>
                <w:szCs w:val="24"/>
              </w:rPr>
              <w:t>управлением образования</w:t>
            </w:r>
            <w:r w:rsidRPr="00E864A6">
              <w:rPr>
                <w:szCs w:val="24"/>
              </w:rPr>
              <w:t xml:space="preserve"> и своевременное предоставление информации по реализации целевой модели наставничества </w:t>
            </w:r>
            <w:r>
              <w:rPr>
                <w:szCs w:val="24"/>
              </w:rPr>
              <w:t>в ОУ</w:t>
            </w:r>
            <w:r w:rsidRPr="00E864A6">
              <w:rPr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826964">
            <w:pPr>
              <w:spacing w:line="259" w:lineRule="auto"/>
              <w:ind w:left="600" w:right="625" w:firstLine="771"/>
              <w:rPr>
                <w:szCs w:val="24"/>
              </w:rPr>
            </w:pPr>
            <w:r w:rsidRPr="00E864A6">
              <w:rPr>
                <w:szCs w:val="24"/>
              </w:rPr>
              <w:t xml:space="preserve"> </w:t>
            </w:r>
            <w:r>
              <w:rPr>
                <w:szCs w:val="24"/>
              </w:rPr>
              <w:t>30</w:t>
            </w:r>
            <w:r w:rsidRPr="00E864A6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E864A6">
              <w:rPr>
                <w:szCs w:val="24"/>
              </w:rPr>
              <w:t xml:space="preserve">.2020г.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left="35"/>
              <w:jc w:val="center"/>
              <w:rPr>
                <w:szCs w:val="24"/>
              </w:rPr>
            </w:pPr>
            <w:r>
              <w:rPr>
                <w:szCs w:val="24"/>
              </w:rPr>
              <w:t>М.А. Романенко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826964">
            <w:pPr>
              <w:spacing w:line="259" w:lineRule="auto"/>
              <w:ind w:right="2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Приказ </w:t>
            </w:r>
          </w:p>
        </w:tc>
      </w:tr>
      <w:tr w:rsidR="00826964" w:rsidRPr="00E864A6" w:rsidTr="00694373">
        <w:trPr>
          <w:trHeight w:val="49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9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1.2.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Утверждение состава рабочих  групп по внедрению ЦМН в образовательных организациях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left="600" w:right="625" w:firstLine="771"/>
              <w:rPr>
                <w:szCs w:val="24"/>
              </w:rPr>
            </w:pPr>
            <w:r w:rsidRPr="00E864A6">
              <w:rPr>
                <w:szCs w:val="24"/>
              </w:rPr>
              <w:t xml:space="preserve"> </w:t>
            </w:r>
            <w:r>
              <w:rPr>
                <w:szCs w:val="24"/>
              </w:rPr>
              <w:t>___</w:t>
            </w:r>
            <w:r w:rsidRPr="00E864A6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Pr="00E864A6">
              <w:rPr>
                <w:szCs w:val="24"/>
              </w:rPr>
              <w:t xml:space="preserve">.2020г.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after="21" w:line="259" w:lineRule="auto"/>
              <w:ind w:left="35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 </w:t>
            </w:r>
          </w:p>
          <w:p w:rsidR="00826964" w:rsidRPr="00E864A6" w:rsidRDefault="00826964" w:rsidP="006D6329">
            <w:pPr>
              <w:spacing w:line="259" w:lineRule="auto"/>
              <w:ind w:left="35"/>
              <w:jc w:val="center"/>
              <w:rPr>
                <w:szCs w:val="24"/>
              </w:rPr>
            </w:pPr>
            <w:r>
              <w:rPr>
                <w:szCs w:val="24"/>
              </w:rPr>
              <w:t>(директор)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Приказ </w:t>
            </w:r>
            <w:r>
              <w:rPr>
                <w:szCs w:val="24"/>
              </w:rPr>
              <w:t>ОО</w:t>
            </w:r>
          </w:p>
        </w:tc>
      </w:tr>
      <w:tr w:rsidR="00826964" w:rsidRPr="00E864A6" w:rsidTr="00694373">
        <w:trPr>
          <w:trHeight w:val="90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9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1.3.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after="45" w:line="236" w:lineRule="auto"/>
              <w:rPr>
                <w:szCs w:val="24"/>
              </w:rPr>
            </w:pPr>
            <w:r w:rsidRPr="00E864A6">
              <w:rPr>
                <w:szCs w:val="24"/>
              </w:rPr>
              <w:t>Назначение куратор</w:t>
            </w:r>
            <w:r>
              <w:rPr>
                <w:szCs w:val="24"/>
              </w:rPr>
              <w:t>а</w:t>
            </w:r>
            <w:r w:rsidRPr="00E864A6">
              <w:rPr>
                <w:szCs w:val="24"/>
              </w:rPr>
              <w:t xml:space="preserve"> внедрения целевой модели наставничества </w:t>
            </w:r>
            <w:proofErr w:type="gramStart"/>
            <w:r w:rsidRPr="00E864A6">
              <w:rPr>
                <w:szCs w:val="24"/>
              </w:rPr>
              <w:t>в</w:t>
            </w:r>
            <w:proofErr w:type="gramEnd"/>
            <w:r w:rsidRPr="00E864A6">
              <w:rPr>
                <w:szCs w:val="24"/>
              </w:rPr>
              <w:t xml:space="preserve"> образовательн</w:t>
            </w:r>
            <w:r>
              <w:rPr>
                <w:szCs w:val="24"/>
              </w:rPr>
              <w:t>ой</w:t>
            </w:r>
            <w:r w:rsidRPr="00E864A6">
              <w:rPr>
                <w:szCs w:val="24"/>
              </w:rPr>
              <w:t xml:space="preserve"> </w:t>
            </w:r>
          </w:p>
          <w:p w:rsidR="00826964" w:rsidRPr="00E864A6" w:rsidRDefault="00826964" w:rsidP="006D6329">
            <w:pPr>
              <w:spacing w:line="274" w:lineRule="auto"/>
              <w:rPr>
                <w:szCs w:val="24"/>
              </w:rPr>
            </w:pPr>
            <w:r w:rsidRPr="00E864A6">
              <w:rPr>
                <w:szCs w:val="24"/>
              </w:rPr>
              <w:t>организаци</w:t>
            </w:r>
            <w:r>
              <w:rPr>
                <w:szCs w:val="24"/>
              </w:rPr>
              <w:t>и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18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до 18.10.2020г.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after="21" w:line="259" w:lineRule="auto"/>
              <w:ind w:left="35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 </w:t>
            </w:r>
          </w:p>
          <w:p w:rsidR="00826964" w:rsidRPr="00E864A6" w:rsidRDefault="00826964" w:rsidP="006D6329">
            <w:pPr>
              <w:spacing w:line="259" w:lineRule="auto"/>
              <w:ind w:left="35"/>
              <w:jc w:val="center"/>
              <w:rPr>
                <w:szCs w:val="24"/>
              </w:rPr>
            </w:pPr>
            <w:r>
              <w:rPr>
                <w:szCs w:val="24"/>
              </w:rPr>
              <w:t>(директор)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Приказ </w:t>
            </w:r>
            <w:r>
              <w:rPr>
                <w:szCs w:val="24"/>
              </w:rPr>
              <w:t>ОО</w:t>
            </w:r>
          </w:p>
        </w:tc>
      </w:tr>
      <w:tr w:rsidR="00826964" w:rsidRPr="00E864A6" w:rsidTr="00694373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9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1.4. 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>Разрабо</w:t>
            </w:r>
            <w:r>
              <w:rPr>
                <w:szCs w:val="24"/>
              </w:rPr>
              <w:t xml:space="preserve">тка положений о программе ЦМН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До 01.11.2020 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3"/>
              <w:jc w:val="center"/>
              <w:rPr>
                <w:szCs w:val="24"/>
              </w:rPr>
            </w:pPr>
            <w:r>
              <w:rPr>
                <w:szCs w:val="24"/>
              </w:rPr>
              <w:t>(куратор)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Положение о ЦМН, Приказы ОО </w:t>
            </w:r>
          </w:p>
        </w:tc>
      </w:tr>
      <w:tr w:rsidR="00826964" w:rsidRPr="00E864A6" w:rsidTr="00694373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9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>1.5.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>Согласование дорожных карт по внедрению ЦМН</w:t>
            </w:r>
            <w:r>
              <w:rPr>
                <w:szCs w:val="24"/>
              </w:rPr>
              <w:t xml:space="preserve"> с управлением образования</w:t>
            </w:r>
            <w:r w:rsidRPr="00E864A6">
              <w:rPr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До 01.11.2020 г.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0"/>
              <w:jc w:val="center"/>
              <w:rPr>
                <w:szCs w:val="24"/>
              </w:rPr>
            </w:pPr>
            <w:r>
              <w:rPr>
                <w:szCs w:val="24"/>
              </w:rPr>
              <w:t>(куратор)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left="42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 </w:t>
            </w:r>
          </w:p>
        </w:tc>
      </w:tr>
    </w:tbl>
    <w:p w:rsidR="00826964" w:rsidRPr="00E864A6" w:rsidRDefault="00826964" w:rsidP="00826964">
      <w:pPr>
        <w:spacing w:line="259" w:lineRule="auto"/>
        <w:ind w:left="-1133" w:right="15763"/>
        <w:rPr>
          <w:szCs w:val="24"/>
        </w:rPr>
      </w:pPr>
    </w:p>
    <w:tbl>
      <w:tblPr>
        <w:tblW w:w="15669" w:type="dxa"/>
        <w:tblInd w:w="-108" w:type="dxa"/>
        <w:tblCellMar>
          <w:top w:w="7" w:type="dxa"/>
          <w:left w:w="110" w:type="dxa"/>
          <w:right w:w="88" w:type="dxa"/>
        </w:tblCellMar>
        <w:tblLook w:val="04A0" w:firstRow="1" w:lastRow="0" w:firstColumn="1" w:lastColumn="0" w:noHBand="0" w:noVBand="1"/>
      </w:tblPr>
      <w:tblGrid>
        <w:gridCol w:w="1050"/>
        <w:gridCol w:w="7532"/>
        <w:gridCol w:w="1842"/>
        <w:gridCol w:w="1560"/>
        <w:gridCol w:w="3685"/>
      </w:tblGrid>
      <w:tr w:rsidR="00694373" w:rsidRPr="00E864A6" w:rsidTr="00694373">
        <w:trPr>
          <w:trHeight w:val="104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2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>1.6.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after="45" w:line="251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Разработка и утверждение распорядительных актов о внедрении ЦМН, </w:t>
            </w:r>
            <w:proofErr w:type="gramStart"/>
            <w:r w:rsidRPr="00E864A6">
              <w:rPr>
                <w:szCs w:val="24"/>
              </w:rPr>
              <w:t>включающие</w:t>
            </w:r>
            <w:proofErr w:type="gramEnd"/>
            <w:r w:rsidRPr="00E864A6">
              <w:rPr>
                <w:szCs w:val="24"/>
              </w:rPr>
              <w:t xml:space="preserve">:  </w:t>
            </w:r>
          </w:p>
          <w:p w:rsidR="00826964" w:rsidRPr="00E864A6" w:rsidRDefault="00826964" w:rsidP="005F4FF9">
            <w:pPr>
              <w:numPr>
                <w:ilvl w:val="0"/>
                <w:numId w:val="6"/>
              </w:numPr>
              <w:spacing w:after="16" w:line="280" w:lineRule="auto"/>
              <w:ind w:right="351"/>
              <w:rPr>
                <w:szCs w:val="24"/>
              </w:rPr>
            </w:pPr>
            <w:r w:rsidRPr="00E864A6">
              <w:rPr>
                <w:szCs w:val="24"/>
              </w:rPr>
              <w:t xml:space="preserve">сроки внедрения ЦМН в образовательной организации;  </w:t>
            </w:r>
          </w:p>
          <w:p w:rsidR="00826964" w:rsidRPr="00E864A6" w:rsidRDefault="00826964" w:rsidP="005F4FF9">
            <w:pPr>
              <w:numPr>
                <w:ilvl w:val="0"/>
                <w:numId w:val="6"/>
              </w:numPr>
              <w:spacing w:after="10" w:line="266" w:lineRule="auto"/>
              <w:ind w:right="351"/>
              <w:rPr>
                <w:szCs w:val="24"/>
              </w:rPr>
            </w:pPr>
            <w:r w:rsidRPr="00E864A6">
              <w:rPr>
                <w:szCs w:val="24"/>
              </w:rPr>
              <w:t xml:space="preserve">назначение ответственных за внедрение и реализацию ЦМН в образовательной организации с описанием их обязанностей;  - назначение ответственных за материально- техническое обеспечение программ  наставничества в образовательных организациях; </w:t>
            </w:r>
          </w:p>
          <w:p w:rsidR="00826964" w:rsidRPr="00E864A6" w:rsidRDefault="00826964" w:rsidP="005F4FF9">
            <w:pPr>
              <w:numPr>
                <w:ilvl w:val="0"/>
                <w:numId w:val="6"/>
              </w:numPr>
              <w:spacing w:line="271" w:lineRule="auto"/>
              <w:ind w:right="351"/>
              <w:rPr>
                <w:szCs w:val="24"/>
              </w:rPr>
            </w:pPr>
            <w:r w:rsidRPr="00E864A6">
              <w:rPr>
                <w:szCs w:val="24"/>
              </w:rPr>
              <w:t xml:space="preserve">сроки проведения мониторинга эффективности программ наставничества;  - планируемые результаты внедрения ЦМН в образовательной организации;  - утверждение положения о программе наставничества и дорожной карты внедрения ЦМН в образовательной организации.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18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до 01.11.2020г.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3"/>
              <w:jc w:val="center"/>
              <w:rPr>
                <w:szCs w:val="24"/>
              </w:rPr>
            </w:pPr>
            <w:r>
              <w:rPr>
                <w:szCs w:val="24"/>
              </w:rPr>
              <w:t>(директор)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Приказы ОО </w:t>
            </w:r>
          </w:p>
        </w:tc>
      </w:tr>
      <w:tr w:rsidR="00694373" w:rsidRPr="00E864A6" w:rsidTr="00694373">
        <w:trPr>
          <w:trHeight w:val="5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2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1.7.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>Заключение соглашений с организациям</w:t>
            </w:r>
            <w:proofErr w:type="gramStart"/>
            <w:r w:rsidRPr="00E864A6">
              <w:rPr>
                <w:szCs w:val="24"/>
              </w:rPr>
              <w:t>и-</w:t>
            </w:r>
            <w:proofErr w:type="gramEnd"/>
            <w:r w:rsidRPr="00E864A6">
              <w:rPr>
                <w:szCs w:val="24"/>
              </w:rPr>
              <w:t xml:space="preserve"> партнерами по внедрению целевой модели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18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>В течени</w:t>
            </w:r>
            <w:r>
              <w:rPr>
                <w:szCs w:val="24"/>
              </w:rPr>
              <w:t>е</w:t>
            </w:r>
            <w:r w:rsidRPr="00E864A6">
              <w:rPr>
                <w:szCs w:val="24"/>
              </w:rPr>
              <w:t xml:space="preserve"> всего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3"/>
              <w:jc w:val="center"/>
              <w:rPr>
                <w:szCs w:val="24"/>
              </w:rPr>
            </w:pPr>
            <w:r>
              <w:rPr>
                <w:szCs w:val="24"/>
              </w:rPr>
              <w:t>(директор)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14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Соглашения между </w:t>
            </w:r>
            <w:proofErr w:type="spellStart"/>
            <w:r w:rsidRPr="00E864A6">
              <w:rPr>
                <w:szCs w:val="24"/>
              </w:rPr>
              <w:t>партнѐрами</w:t>
            </w:r>
            <w:proofErr w:type="spellEnd"/>
          </w:p>
        </w:tc>
      </w:tr>
      <w:tr w:rsidR="00694373" w:rsidRPr="00E864A6" w:rsidTr="00694373">
        <w:trPr>
          <w:trHeight w:val="5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2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1.8.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38" w:lineRule="auto"/>
              <w:rPr>
                <w:szCs w:val="24"/>
              </w:rPr>
            </w:pPr>
            <w:r w:rsidRPr="00E35A2F">
              <w:rPr>
                <w:szCs w:val="24"/>
              </w:rPr>
              <w:t xml:space="preserve">Разработка и утверждение системы мотивации наставников в соответствии с механизмами, предусмотренными пунктом 5 методологии (целевой модели) наставничества, утвержденной </w:t>
            </w:r>
            <w:r>
              <w:rPr>
                <w:szCs w:val="24"/>
              </w:rPr>
              <w:t>р</w:t>
            </w:r>
            <w:r w:rsidRPr="00E35A2F">
              <w:rPr>
                <w:szCs w:val="24"/>
              </w:rPr>
              <w:t xml:space="preserve">аспоряжением </w:t>
            </w:r>
            <w:proofErr w:type="spellStart"/>
            <w:r w:rsidRPr="00E35A2F">
              <w:rPr>
                <w:szCs w:val="24"/>
              </w:rPr>
              <w:t>Минпросвещения</w:t>
            </w:r>
            <w:proofErr w:type="spellEnd"/>
            <w:r w:rsidRPr="00E35A2F">
              <w:rPr>
                <w:szCs w:val="24"/>
              </w:rPr>
              <w:t xml:space="preserve"> </w:t>
            </w:r>
            <w:r>
              <w:rPr>
                <w:szCs w:val="24"/>
              </w:rPr>
              <w:t>России от 25.12.2019 №</w:t>
            </w:r>
            <w:r w:rsidRPr="00E35A2F">
              <w:rPr>
                <w:szCs w:val="24"/>
              </w:rPr>
              <w:t xml:space="preserve">145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8"/>
              <w:jc w:val="center"/>
              <w:rPr>
                <w:sz w:val="22"/>
              </w:rPr>
            </w:pPr>
            <w:r>
              <w:t xml:space="preserve">до 01.11.2020г.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23"/>
              <w:jc w:val="center"/>
              <w:rPr>
                <w:sz w:val="22"/>
              </w:rPr>
            </w:pPr>
            <w:r>
              <w:rPr>
                <w:szCs w:val="24"/>
              </w:rPr>
              <w:t>(директор)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20"/>
              <w:jc w:val="center"/>
              <w:rPr>
                <w:sz w:val="22"/>
              </w:rPr>
            </w:pPr>
            <w:r>
              <w:t xml:space="preserve">Приказы ОО </w:t>
            </w:r>
          </w:p>
        </w:tc>
      </w:tr>
      <w:tr w:rsidR="00694373" w:rsidRPr="00E864A6" w:rsidTr="00694373">
        <w:trPr>
          <w:trHeight w:val="7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25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lastRenderedPageBreak/>
              <w:t xml:space="preserve">1.9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rPr>
                <w:szCs w:val="24"/>
              </w:rPr>
            </w:pPr>
            <w:proofErr w:type="gramStart"/>
            <w:r w:rsidRPr="00E35A2F">
              <w:rPr>
                <w:szCs w:val="24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left="98"/>
              <w:rPr>
                <w:sz w:val="22"/>
              </w:rPr>
            </w:pPr>
            <w:r>
              <w:t xml:space="preserve">Сентябрь-октябрь 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53"/>
              <w:jc w:val="center"/>
              <w:rPr>
                <w:sz w:val="22"/>
              </w:rPr>
            </w:pPr>
            <w:r>
              <w:rPr>
                <w:szCs w:val="24"/>
              </w:rPr>
              <w:t>(директор, куратор)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20"/>
              <w:jc w:val="center"/>
              <w:rPr>
                <w:sz w:val="22"/>
              </w:rPr>
            </w:pPr>
            <w:r>
              <w:t xml:space="preserve">Приказы ОО </w:t>
            </w:r>
          </w:p>
        </w:tc>
      </w:tr>
      <w:tr w:rsidR="00826964" w:rsidRPr="00E864A6" w:rsidTr="006D6329">
        <w:tblPrEx>
          <w:tblCellMar>
            <w:right w:w="58" w:type="dxa"/>
          </w:tblCellMar>
        </w:tblPrEx>
        <w:trPr>
          <w:trHeight w:val="5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 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jc w:val="center"/>
              <w:rPr>
                <w:b/>
                <w:szCs w:val="24"/>
              </w:rPr>
            </w:pPr>
            <w:r w:rsidRPr="00E864A6">
              <w:rPr>
                <w:b/>
                <w:szCs w:val="24"/>
              </w:rPr>
              <w:t xml:space="preserve">Организационная, методическая, консультационная, информационная и просветительская </w:t>
            </w:r>
            <w:r>
              <w:rPr>
                <w:b/>
                <w:szCs w:val="24"/>
              </w:rPr>
              <w:t>деятельность</w:t>
            </w:r>
            <w:r w:rsidRPr="00E864A6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по</w:t>
            </w:r>
            <w:r w:rsidRPr="00E864A6">
              <w:rPr>
                <w:b/>
                <w:szCs w:val="24"/>
              </w:rPr>
              <w:t xml:space="preserve"> внедрени</w:t>
            </w:r>
            <w:r>
              <w:rPr>
                <w:b/>
                <w:szCs w:val="24"/>
              </w:rPr>
              <w:t>ю</w:t>
            </w:r>
            <w:r w:rsidRPr="00E864A6">
              <w:rPr>
                <w:b/>
                <w:szCs w:val="24"/>
              </w:rPr>
              <w:t xml:space="preserve"> целевой модели наставничества</w:t>
            </w:r>
          </w:p>
        </w:tc>
      </w:tr>
      <w:tr w:rsidR="00694373" w:rsidRPr="00E864A6" w:rsidTr="00694373">
        <w:tblPrEx>
          <w:tblCellMar>
            <w:right w:w="58" w:type="dxa"/>
          </w:tblCellMar>
        </w:tblPrEx>
        <w:trPr>
          <w:trHeight w:val="5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2.1.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5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Октябрь-декабрь </w:t>
            </w:r>
            <w:r>
              <w:rPr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9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Нормативное обеспечение, распорядительная документация, программно-методическое обеспечение, материально-техническое обеспечение, организации – партнеры </w:t>
            </w:r>
          </w:p>
        </w:tc>
      </w:tr>
      <w:tr w:rsidR="00694373" w:rsidRPr="00E864A6" w:rsidTr="00694373">
        <w:tblPrEx>
          <w:tblCellMar>
            <w:right w:w="58" w:type="dxa"/>
          </w:tblCellMar>
        </w:tblPrEx>
        <w:trPr>
          <w:trHeight w:val="4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2.2.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Организация и проведение серии семинаров и консультаций по отдельным вопросам реализации целевой модели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7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По отдельному графику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8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Обеспечение консультационной поддержки участникам реализации ЦМН </w:t>
            </w:r>
          </w:p>
        </w:tc>
      </w:tr>
      <w:tr w:rsidR="00694373" w:rsidRPr="00E864A6" w:rsidTr="00694373">
        <w:tblPrEx>
          <w:tblCellMar>
            <w:right w:w="58" w:type="dxa"/>
          </w:tblCellMar>
        </w:tblPrEx>
        <w:trPr>
          <w:trHeight w:val="112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2.3.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Формирование перечня партнерских организаций в целях привлечения их к реализации программ наставничества в рамках действующего законодательства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spacing w:line="259" w:lineRule="auto"/>
              <w:ind w:right="48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>до 01.12.2020г.</w:t>
            </w:r>
          </w:p>
          <w:p w:rsidR="00826964" w:rsidRPr="00E864A6" w:rsidRDefault="00826964" w:rsidP="006D6329">
            <w:pPr>
              <w:spacing w:line="259" w:lineRule="auto"/>
              <w:ind w:right="4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 по мере заключения соглашений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3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Перечень партнёрских организаций </w:t>
            </w:r>
          </w:p>
        </w:tc>
      </w:tr>
      <w:tr w:rsidR="00694373" w:rsidRPr="00E864A6" w:rsidTr="00694373">
        <w:tblPrEx>
          <w:tblCellMar>
            <w:right w:w="50" w:type="dxa"/>
          </w:tblCellMar>
        </w:tblPrEx>
        <w:trPr>
          <w:trHeight w:val="10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2.4.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Информирование педагогов, родителей, обучающихся образовательных организаций, сообщества выпускников, предприятий о реализации целевой модели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4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Октябрь-ноябрь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5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Информационная компания </w:t>
            </w:r>
          </w:p>
        </w:tc>
      </w:tr>
      <w:tr w:rsidR="00694373" w:rsidRPr="00E864A6" w:rsidTr="00694373">
        <w:tblPrEx>
          <w:tblCellMar>
            <w:right w:w="50" w:type="dxa"/>
          </w:tblCellMar>
        </w:tblPrEx>
        <w:trPr>
          <w:trHeight w:val="102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2.5.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Pr="00E864A6">
              <w:rPr>
                <w:szCs w:val="24"/>
              </w:rPr>
              <w:t xml:space="preserve"> программ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В течение всего периода реализации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5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32"/>
              <w:rPr>
                <w:szCs w:val="24"/>
              </w:rPr>
            </w:pPr>
            <w:r w:rsidRPr="00E864A6">
              <w:rPr>
                <w:szCs w:val="24"/>
              </w:rPr>
              <w:t xml:space="preserve">Базы эффективных программ наставничества, которые могут реализовываться в образовательных организациях </w:t>
            </w:r>
          </w:p>
        </w:tc>
      </w:tr>
      <w:tr w:rsidR="00694373" w:rsidRPr="00E864A6" w:rsidTr="00694373">
        <w:tblPrEx>
          <w:tblCellMar>
            <w:right w:w="50" w:type="dxa"/>
          </w:tblCellMar>
        </w:tblPrEx>
        <w:trPr>
          <w:trHeight w:val="102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2.6.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Разработка программно-методических материалов, необходимых для реализации </w:t>
            </w:r>
            <w:r>
              <w:rPr>
                <w:szCs w:val="24"/>
              </w:rPr>
              <w:t>ЦМН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4"/>
              <w:jc w:val="center"/>
              <w:rPr>
                <w:szCs w:val="24"/>
              </w:rPr>
            </w:pPr>
            <w:r>
              <w:rPr>
                <w:szCs w:val="24"/>
              </w:rPr>
              <w:t>Ок</w:t>
            </w:r>
            <w:r w:rsidRPr="00E864A6">
              <w:rPr>
                <w:szCs w:val="24"/>
              </w:rPr>
              <w:t xml:space="preserve">тябрь-ноябрь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5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Программно-методическое </w:t>
            </w:r>
          </w:p>
          <w:p w:rsidR="00826964" w:rsidRPr="00E864A6" w:rsidRDefault="00826964" w:rsidP="006D6329">
            <w:pPr>
              <w:spacing w:after="18"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обеспечение реализации </w:t>
            </w:r>
          </w:p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ЦМН </w:t>
            </w:r>
          </w:p>
        </w:tc>
      </w:tr>
      <w:tr w:rsidR="00694373" w:rsidRPr="00E864A6" w:rsidTr="00694373">
        <w:tblPrEx>
          <w:tblCellMar>
            <w:right w:w="50" w:type="dxa"/>
          </w:tblCellMar>
        </w:tblPrEx>
        <w:trPr>
          <w:trHeight w:val="102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2.7.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after="21"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Популяризация ЦМН через </w:t>
            </w:r>
            <w:proofErr w:type="gramStart"/>
            <w:r w:rsidRPr="00E864A6">
              <w:rPr>
                <w:szCs w:val="24"/>
              </w:rPr>
              <w:t>муниципальные</w:t>
            </w:r>
            <w:proofErr w:type="gramEnd"/>
            <w:r w:rsidRPr="00E864A6">
              <w:rPr>
                <w:szCs w:val="24"/>
              </w:rPr>
              <w:t xml:space="preserve"> </w:t>
            </w:r>
          </w:p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СМИ, информационные ресурсы в сети Интернет, сообщества в социальных сетях, официальных ресурсах организаций - участников ЦМН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>В течени</w:t>
            </w:r>
            <w:r>
              <w:rPr>
                <w:szCs w:val="24"/>
              </w:rPr>
              <w:t>е</w:t>
            </w:r>
            <w:r w:rsidRPr="00E864A6">
              <w:rPr>
                <w:szCs w:val="24"/>
              </w:rPr>
              <w:t xml:space="preserve"> всего периода реализации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57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rPr>
                <w:szCs w:val="24"/>
              </w:rPr>
            </w:pPr>
            <w:r w:rsidRPr="00E864A6">
              <w:rPr>
                <w:szCs w:val="24"/>
              </w:rPr>
              <w:t xml:space="preserve">Наполнение информационных ресурсов актуальной информацией о реализации ЦМН </w:t>
            </w:r>
          </w:p>
        </w:tc>
      </w:tr>
      <w:tr w:rsidR="00694373" w:rsidRPr="00E864A6" w:rsidTr="002B2860">
        <w:tblPrEx>
          <w:tblCellMar>
            <w:right w:w="50" w:type="dxa"/>
          </w:tblCellMar>
        </w:tblPrEx>
        <w:trPr>
          <w:trHeight w:val="6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E864A6">
              <w:rPr>
                <w:szCs w:val="24"/>
              </w:rPr>
              <w:t xml:space="preserve">2.8.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Формирование базы </w:t>
            </w:r>
            <w:proofErr w:type="gramStart"/>
            <w:r w:rsidRPr="00E055E6">
              <w:rPr>
                <w:szCs w:val="24"/>
              </w:rPr>
              <w:t>наставляемых</w:t>
            </w:r>
            <w:proofErr w:type="gramEnd"/>
            <w:r w:rsidRPr="00E055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Октябрь </w:t>
            </w:r>
            <w:r>
              <w:rPr>
                <w:szCs w:val="24"/>
              </w:rPr>
              <w:t xml:space="preserve">– ноябрь 2020 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База наставляемых с перечнем запросов, необходимая для подбора кандидатов в наставники </w:t>
            </w:r>
          </w:p>
        </w:tc>
      </w:tr>
      <w:tr w:rsidR="00694373" w:rsidRPr="00E864A6" w:rsidTr="00694373">
        <w:tblPrEx>
          <w:tblCellMar>
            <w:right w:w="62" w:type="dxa"/>
          </w:tblCellMar>
        </w:tblPrEx>
        <w:trPr>
          <w:trHeight w:val="178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64" w:rsidRPr="00E864A6" w:rsidRDefault="00826964" w:rsidP="006D6329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2.9.</w:t>
            </w:r>
            <w:r w:rsidRPr="00E864A6">
              <w:rPr>
                <w:szCs w:val="24"/>
              </w:rPr>
              <w:t xml:space="preserve">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8"/>
              <w:rPr>
                <w:szCs w:val="24"/>
              </w:rPr>
            </w:pPr>
            <w:r w:rsidRPr="00E055E6">
              <w:rPr>
                <w:szCs w:val="24"/>
              </w:rPr>
              <w:t xml:space="preserve">Формирование базы наставников для реализации ЦМН (отбор из числа потенциальных наставников в соответствии с формированным на текущий учебный год перечнем запросов)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Октябрь </w:t>
            </w:r>
            <w:r>
              <w:rPr>
                <w:szCs w:val="24"/>
              </w:rPr>
              <w:t xml:space="preserve">– ноябрь 2020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Сформирована база наставников для участия в программах наставничества, подходящая для конкретных программ и запросов наставляемых 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88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2. 10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8"/>
              <w:rPr>
                <w:szCs w:val="24"/>
              </w:rPr>
            </w:pPr>
            <w:r w:rsidRPr="00E055E6">
              <w:rPr>
                <w:szCs w:val="24"/>
              </w:rPr>
              <w:t>Корректировка и пополнение баз наставников и наставляемых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Май-сентябрь </w:t>
            </w:r>
          </w:p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19" w:line="259" w:lineRule="auto"/>
              <w:ind w:left="89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Внесение изменений в базы наставников и наставляемых 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151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Разработка Программ обучения наставников: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- обучающихся;</w:t>
            </w:r>
          </w:p>
          <w:p w:rsidR="00826964" w:rsidRPr="00E055E6" w:rsidRDefault="00826964" w:rsidP="006D6329">
            <w:pPr>
              <w:spacing w:line="259" w:lineRule="auto"/>
              <w:ind w:right="8"/>
              <w:rPr>
                <w:szCs w:val="24"/>
              </w:rPr>
            </w:pPr>
            <w:r w:rsidRPr="00E055E6">
              <w:rPr>
                <w:szCs w:val="24"/>
              </w:rPr>
              <w:t>- учителей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5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По отдельным графикам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Программы обучения наставников: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- обучающихся;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- учителей.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64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Обучение наставников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5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По отдельным графикам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Программы обучения наставников: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- обучающихся;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- учителей.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77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2. 13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Формирование наставнических пар или групп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left="13" w:right="1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4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31"/>
              <w:rPr>
                <w:szCs w:val="24"/>
              </w:rPr>
            </w:pPr>
            <w:r w:rsidRPr="00E055E6">
              <w:rPr>
                <w:szCs w:val="24"/>
              </w:rPr>
              <w:t xml:space="preserve">Сформированные наставнические пары или группы, готовые продолжить работу в рамках программ  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2. 14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76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Организация работы наставнических пар или групп:  </w:t>
            </w:r>
          </w:p>
          <w:p w:rsidR="00826964" w:rsidRPr="00E055E6" w:rsidRDefault="00826964" w:rsidP="005F4FF9">
            <w:pPr>
              <w:numPr>
                <w:ilvl w:val="0"/>
                <w:numId w:val="7"/>
              </w:numPr>
              <w:tabs>
                <w:tab w:val="left" w:pos="192"/>
              </w:tabs>
              <w:spacing w:line="281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встреча-знакомство; </w:t>
            </w:r>
          </w:p>
          <w:p w:rsidR="00826964" w:rsidRPr="00E055E6" w:rsidRDefault="00826964" w:rsidP="005F4FF9">
            <w:pPr>
              <w:numPr>
                <w:ilvl w:val="0"/>
                <w:numId w:val="7"/>
              </w:numPr>
              <w:tabs>
                <w:tab w:val="left" w:pos="192"/>
              </w:tabs>
              <w:spacing w:line="281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пробная встреча;  </w:t>
            </w:r>
          </w:p>
          <w:p w:rsidR="00826964" w:rsidRPr="00E055E6" w:rsidRDefault="00826964" w:rsidP="005F4FF9">
            <w:pPr>
              <w:numPr>
                <w:ilvl w:val="0"/>
                <w:numId w:val="7"/>
              </w:numPr>
              <w:tabs>
                <w:tab w:val="left" w:pos="192"/>
              </w:tabs>
              <w:spacing w:after="31"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встреча-планирование;  </w:t>
            </w:r>
          </w:p>
          <w:p w:rsidR="00826964" w:rsidRPr="00E055E6" w:rsidRDefault="00826964" w:rsidP="005F4FF9">
            <w:pPr>
              <w:numPr>
                <w:ilvl w:val="0"/>
                <w:numId w:val="7"/>
              </w:numPr>
              <w:tabs>
                <w:tab w:val="left" w:pos="192"/>
              </w:tabs>
              <w:spacing w:after="16" w:line="277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совместная работа наставника и наставляемого (комплекс последовательных встреч с обязательным заполнением обратной связи);  </w:t>
            </w:r>
          </w:p>
          <w:p w:rsidR="00826964" w:rsidRPr="00E055E6" w:rsidRDefault="00826964" w:rsidP="005F4FF9">
            <w:pPr>
              <w:numPr>
                <w:ilvl w:val="0"/>
                <w:numId w:val="7"/>
              </w:numPr>
              <w:tabs>
                <w:tab w:val="left" w:pos="192"/>
              </w:tabs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итоговая встреча.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left="13" w:right="1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18"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Программа реализации 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ЦМН </w:t>
            </w:r>
          </w:p>
        </w:tc>
      </w:tr>
      <w:tr w:rsidR="00694373" w:rsidTr="00694373">
        <w:tblPrEx>
          <w:tblCellMar>
            <w:right w:w="62" w:type="dxa"/>
          </w:tblCellMar>
        </w:tblPrEx>
        <w:trPr>
          <w:trHeight w:val="108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49"/>
              <w:jc w:val="center"/>
              <w:rPr>
                <w:sz w:val="22"/>
              </w:rPr>
            </w:pPr>
            <w:r>
              <w:t>2. 15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15" w:line="280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Завершение наставничества:  </w:t>
            </w:r>
          </w:p>
          <w:p w:rsidR="00826964" w:rsidRPr="00E055E6" w:rsidRDefault="00826964" w:rsidP="005F4FF9">
            <w:pPr>
              <w:numPr>
                <w:ilvl w:val="0"/>
                <w:numId w:val="8"/>
              </w:numPr>
              <w:spacing w:after="15" w:line="280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подведение итогов работы в формате личной и групповой рефлексии;  </w:t>
            </w:r>
          </w:p>
          <w:p w:rsidR="00826964" w:rsidRPr="00E055E6" w:rsidRDefault="00826964" w:rsidP="005F4FF9">
            <w:pPr>
              <w:numPr>
                <w:ilvl w:val="0"/>
                <w:numId w:val="8"/>
              </w:numPr>
              <w:spacing w:line="280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проведение открытого публичного мероприятия.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8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>В соответствии со сроками реализации программ наставничества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6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Фиксация результатов и организация комфортного выхода наставника и наставляемого из программы с перспективой продолжения цикла</w:t>
            </w:r>
          </w:p>
        </w:tc>
      </w:tr>
      <w:tr w:rsidR="00826964" w:rsidTr="006D6329">
        <w:tblPrEx>
          <w:tblCellMar>
            <w:right w:w="53" w:type="dxa"/>
          </w:tblCellMar>
        </w:tblPrEx>
        <w:trPr>
          <w:trHeight w:val="5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7"/>
              <w:jc w:val="center"/>
              <w:rPr>
                <w:sz w:val="22"/>
              </w:rPr>
            </w:pPr>
            <w:r>
              <w:t xml:space="preserve">3. 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b/>
                <w:szCs w:val="24"/>
              </w:rPr>
            </w:pPr>
            <w:r w:rsidRPr="00E055E6">
              <w:rPr>
                <w:b/>
                <w:szCs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68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lastRenderedPageBreak/>
              <w:t xml:space="preserve">3.1.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участия в </w:t>
            </w:r>
            <w:r w:rsidRPr="00E055E6">
              <w:rPr>
                <w:szCs w:val="24"/>
              </w:rPr>
              <w:t>мероприяти</w:t>
            </w:r>
            <w:r>
              <w:rPr>
                <w:szCs w:val="24"/>
              </w:rPr>
              <w:t>ях муниципалитета</w:t>
            </w:r>
            <w:r w:rsidRPr="00E055E6">
              <w:rPr>
                <w:szCs w:val="24"/>
              </w:rPr>
              <w:t xml:space="preserve">, нацеленных на популяризацию роли наставника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1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055E6">
              <w:rPr>
                <w:szCs w:val="24"/>
              </w:rPr>
              <w:t xml:space="preserve"> сентября 2021г.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Утвержден комплекс тематических мероприятий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7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t xml:space="preserve">3.2.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Создание специальных рубрик в социальных сетях, на официальных сайтах </w:t>
            </w:r>
            <w:r>
              <w:rPr>
                <w:szCs w:val="24"/>
              </w:rPr>
              <w:t>ОО</w:t>
            </w:r>
            <w:r w:rsidRPr="00E055E6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10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до 01.12.2020г.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Сформирована система поддержки наставничества через сеть Интернет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82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t xml:space="preserve">3.3.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Участие в деятельности</w:t>
            </w:r>
            <w:r w:rsidRPr="00E055E6">
              <w:rPr>
                <w:szCs w:val="24"/>
              </w:rPr>
              <w:t xml:space="preserve"> профессиональных сообществ наставников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течение всего срока реализации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10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Распространение лучшего опыта</w:t>
            </w:r>
            <w:r w:rsidRPr="00E055E6">
              <w:rPr>
                <w:szCs w:val="24"/>
              </w:rPr>
              <w:t xml:space="preserve"> наставничества через профессиональные сообщества </w:t>
            </w:r>
          </w:p>
        </w:tc>
      </w:tr>
      <w:tr w:rsidR="00826964" w:rsidTr="006D6329">
        <w:tblPrEx>
          <w:tblCellMar>
            <w:right w:w="53" w:type="dxa"/>
          </w:tblCellMar>
        </w:tblPrEx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7"/>
              <w:jc w:val="center"/>
              <w:rPr>
                <w:sz w:val="22"/>
              </w:rPr>
            </w:pPr>
            <w:r>
              <w:t xml:space="preserve">4. 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b/>
                <w:szCs w:val="24"/>
              </w:rPr>
            </w:pPr>
            <w:r w:rsidRPr="00E055E6">
              <w:rPr>
                <w:b/>
                <w:szCs w:val="24"/>
              </w:rPr>
              <w:t>Мониторинг и оценка результатов внедрения целевой модели наставничества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12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t xml:space="preserve">4.1.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программах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11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Сентябрь-декабрь 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12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Сформированы первичные данные для проведения оценки вовлеченности </w:t>
            </w:r>
            <w:proofErr w:type="gramStart"/>
            <w:r w:rsidRPr="00E055E6">
              <w:rPr>
                <w:szCs w:val="24"/>
              </w:rPr>
              <w:t>обучающихся</w:t>
            </w:r>
            <w:proofErr w:type="gramEnd"/>
            <w:r w:rsidRPr="00E055E6">
              <w:rPr>
                <w:szCs w:val="24"/>
              </w:rPr>
              <w:t xml:space="preserve"> в различные формы наставничества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27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t xml:space="preserve">4.2.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4"/>
              <w:rPr>
                <w:szCs w:val="24"/>
              </w:rPr>
            </w:pPr>
            <w:r w:rsidRPr="00E055E6">
              <w:rPr>
                <w:szCs w:val="24"/>
              </w:rPr>
              <w:t xml:space="preserve">Внесение в формы федерального статистического наблюдения (далее - формы ФСН) данных о количестве участников программ наставничества и предоставление этих форм в </w:t>
            </w:r>
            <w:proofErr w:type="spellStart"/>
            <w:r w:rsidRPr="00E055E6">
              <w:rPr>
                <w:szCs w:val="24"/>
              </w:rPr>
              <w:t>Минпросвещения</w:t>
            </w:r>
            <w:proofErr w:type="spellEnd"/>
            <w:r w:rsidRPr="00E055E6">
              <w:rPr>
                <w:szCs w:val="24"/>
              </w:rPr>
              <w:t xml:space="preserve"> России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38" w:lineRule="auto"/>
              <w:ind w:left="6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соответствии со сроками, устанавливаемыми </w:t>
            </w:r>
          </w:p>
          <w:p w:rsidR="00826964" w:rsidRPr="00E055E6" w:rsidRDefault="00826964" w:rsidP="006D6329">
            <w:pPr>
              <w:spacing w:line="259" w:lineRule="auto"/>
              <w:ind w:left="67"/>
              <w:rPr>
                <w:szCs w:val="24"/>
              </w:rPr>
            </w:pPr>
            <w:proofErr w:type="spellStart"/>
            <w:r w:rsidRPr="00E055E6">
              <w:rPr>
                <w:szCs w:val="24"/>
              </w:rPr>
              <w:t>Минпросвещения</w:t>
            </w:r>
            <w:proofErr w:type="spellEnd"/>
            <w:r w:rsidRPr="00E055E6">
              <w:rPr>
                <w:szCs w:val="24"/>
              </w:rPr>
              <w:t xml:space="preserve"> России и региональным центром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17"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Внесены данные в формы 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ФСН 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2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15"/>
              <w:jc w:val="center"/>
              <w:rPr>
                <w:sz w:val="22"/>
              </w:rPr>
            </w:pPr>
            <w:r>
              <w:t xml:space="preserve">4.3.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Проведение внутреннего мониторинга реализации и эффективности программ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До 10 декабря 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left="22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>Получены данные о процессе и реализации программ наставничества от участников программ и иных причастных к программам лиц</w:t>
            </w:r>
          </w:p>
        </w:tc>
      </w:tr>
      <w:tr w:rsidR="00826964" w:rsidTr="006D6329">
        <w:tblPrEx>
          <w:tblCellMar>
            <w:right w:w="53" w:type="dxa"/>
          </w:tblCellMar>
        </w:tblPrEx>
        <w:trPr>
          <w:trHeight w:val="51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t xml:space="preserve">5 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b/>
                <w:szCs w:val="24"/>
              </w:rPr>
            </w:pPr>
            <w:r w:rsidRPr="00E055E6">
              <w:rPr>
                <w:b/>
                <w:szCs w:val="24"/>
              </w:rPr>
              <w:t xml:space="preserve">Мониторинг процесса реализации программ наставничества </w:t>
            </w:r>
          </w:p>
          <w:p w:rsidR="00826964" w:rsidRPr="00705D81" w:rsidRDefault="00826964" w:rsidP="006D6329">
            <w:pPr>
              <w:spacing w:line="259" w:lineRule="auto"/>
              <w:jc w:val="center"/>
              <w:rPr>
                <w:b/>
                <w:sz w:val="22"/>
              </w:rPr>
            </w:pPr>
            <w:r w:rsidRPr="00705D81"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 w:rsidRPr="00705D81">
              <w:rPr>
                <w:b/>
                <w:sz w:val="22"/>
              </w:rPr>
              <w:t>Минпросвещения</w:t>
            </w:r>
            <w:proofErr w:type="spellEnd"/>
            <w:r w:rsidRPr="00705D81">
              <w:rPr>
                <w:b/>
                <w:sz w:val="22"/>
              </w:rPr>
              <w:t xml:space="preserve"> РФ от 25.12.2019 № 145)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00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58"/>
              <w:jc w:val="center"/>
              <w:rPr>
                <w:sz w:val="22"/>
              </w:rPr>
            </w:pPr>
            <w:r>
              <w:t xml:space="preserve">5.1.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Оценка качества реализации программ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2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Декабрь-январь 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Оформлены и обобщены материалы в соответствии с приложением 2 к методическим рекомендациям 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02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58"/>
              <w:jc w:val="center"/>
              <w:rPr>
                <w:sz w:val="22"/>
              </w:rPr>
            </w:pPr>
            <w:r>
              <w:t xml:space="preserve">5.2.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Оценка мотивационно-личностного, </w:t>
            </w:r>
            <w:proofErr w:type="spellStart"/>
            <w:r w:rsidRPr="00E055E6">
              <w:rPr>
                <w:szCs w:val="24"/>
              </w:rPr>
              <w:t>компетентностного</w:t>
            </w:r>
            <w:proofErr w:type="spellEnd"/>
            <w:r w:rsidRPr="00E055E6">
              <w:rPr>
                <w:szCs w:val="24"/>
              </w:rPr>
              <w:t xml:space="preserve">, профессионального роста участников целевой модели наставничества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2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Декабрь-январь 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Оформлены и обобщены материалы в соответствии с приложением 2 </w:t>
            </w:r>
            <w:proofErr w:type="gramStart"/>
            <w:r w:rsidRPr="00E055E6">
              <w:rPr>
                <w:szCs w:val="24"/>
              </w:rPr>
              <w:t>к</w:t>
            </w:r>
            <w:proofErr w:type="gramEnd"/>
            <w:r w:rsidRPr="00E055E6">
              <w:rPr>
                <w:szCs w:val="24"/>
              </w:rPr>
              <w:t xml:space="preserve"> методическим </w:t>
            </w:r>
          </w:p>
        </w:tc>
      </w:tr>
      <w:tr w:rsidR="00826964" w:rsidTr="006D6329">
        <w:tblPrEx>
          <w:tblCellMar>
            <w:right w:w="53" w:type="dxa"/>
          </w:tblCellMar>
        </w:tblPrEx>
        <w:trPr>
          <w:trHeight w:val="28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t xml:space="preserve">6. 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b/>
                <w:szCs w:val="24"/>
              </w:rPr>
            </w:pPr>
            <w:r w:rsidRPr="00E055E6">
              <w:rPr>
                <w:b/>
                <w:szCs w:val="24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2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lastRenderedPageBreak/>
              <w:t>6.1.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23" w:line="256" w:lineRule="auto"/>
              <w:rPr>
                <w:szCs w:val="24"/>
              </w:rPr>
            </w:pPr>
          </w:p>
          <w:p w:rsidR="00826964" w:rsidRPr="00E055E6" w:rsidRDefault="00826964" w:rsidP="006D6329">
            <w:pPr>
              <w:spacing w:after="23" w:line="256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055E6">
              <w:rPr>
                <w:szCs w:val="24"/>
              </w:rPr>
              <w:t xml:space="preserve">онтроль процедуры внедрения целевой модели наставничества;  </w:t>
            </w:r>
          </w:p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течение всего периода внедрения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8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Информация</w:t>
            </w:r>
            <w:r>
              <w:rPr>
                <w:szCs w:val="24"/>
              </w:rPr>
              <w:t>, приказ, справка,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2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t>6.2.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spacing w:after="23" w:line="256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055E6">
              <w:rPr>
                <w:szCs w:val="24"/>
              </w:rPr>
              <w:t>онтроль проведения программ наставничества.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течение всего периода внедрения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8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Информация</w:t>
            </w:r>
            <w:r>
              <w:rPr>
                <w:szCs w:val="24"/>
              </w:rPr>
              <w:t>, приказ, справка,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12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t>6.3.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spacing w:after="23" w:line="256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055E6">
              <w:rPr>
                <w:szCs w:val="24"/>
              </w:rPr>
              <w:t>остижение целевых показателей внедрения ЦМН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течение всего периода внедрения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8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Информация</w:t>
            </w:r>
            <w:r>
              <w:rPr>
                <w:szCs w:val="24"/>
              </w:rPr>
              <w:t>, приказ, справка,</w:t>
            </w:r>
          </w:p>
        </w:tc>
      </w:tr>
      <w:tr w:rsidR="00694373" w:rsidTr="00694373">
        <w:tblPrEx>
          <w:tblCellMar>
            <w:right w:w="53" w:type="dxa"/>
          </w:tblCellMar>
        </w:tblPrEx>
        <w:trPr>
          <w:trHeight w:val="4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>
              <w:t>6.4.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after="21" w:line="259" w:lineRule="auto"/>
              <w:ind w:right="-116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055E6">
              <w:rPr>
                <w:szCs w:val="24"/>
              </w:rPr>
              <w:t xml:space="preserve">облюдение норм законодательства при внедрении </w:t>
            </w:r>
            <w:r>
              <w:rPr>
                <w:szCs w:val="24"/>
              </w:rPr>
              <w:t>Ц</w:t>
            </w:r>
            <w:r w:rsidRPr="00E055E6">
              <w:rPr>
                <w:szCs w:val="24"/>
              </w:rPr>
              <w:t xml:space="preserve">МН.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jc w:val="center"/>
              <w:rPr>
                <w:szCs w:val="24"/>
              </w:rPr>
            </w:pPr>
            <w:r w:rsidRPr="00E055E6">
              <w:rPr>
                <w:szCs w:val="24"/>
              </w:rPr>
              <w:t xml:space="preserve">В течение всего периода внедрения ЦМН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ind w:right="55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055E6" w:rsidRDefault="00826964" w:rsidP="006D6329">
            <w:pPr>
              <w:spacing w:line="259" w:lineRule="auto"/>
              <w:rPr>
                <w:szCs w:val="24"/>
              </w:rPr>
            </w:pPr>
            <w:r w:rsidRPr="00E055E6">
              <w:rPr>
                <w:szCs w:val="24"/>
              </w:rPr>
              <w:t xml:space="preserve"> Информация</w:t>
            </w:r>
            <w:r>
              <w:rPr>
                <w:szCs w:val="24"/>
              </w:rPr>
              <w:t>, приказ, справка,</w:t>
            </w:r>
          </w:p>
        </w:tc>
      </w:tr>
    </w:tbl>
    <w:p w:rsidR="00826964" w:rsidRDefault="00826964" w:rsidP="00826964">
      <w:pPr>
        <w:spacing w:line="259" w:lineRule="auto"/>
      </w:pPr>
      <w:r>
        <w:t xml:space="preserve"> </w:t>
      </w:r>
    </w:p>
    <w:p w:rsidR="00826964" w:rsidRDefault="00826964" w:rsidP="00826964">
      <w:pPr>
        <w:spacing w:after="22" w:line="259" w:lineRule="auto"/>
        <w:ind w:right="59"/>
        <w:rPr>
          <w:szCs w:val="24"/>
        </w:rPr>
      </w:pPr>
      <w:r>
        <w:rPr>
          <w:szCs w:val="24"/>
        </w:rPr>
        <w:t>Использованные сокращения:</w:t>
      </w:r>
    </w:p>
    <w:p w:rsidR="00826964" w:rsidRDefault="00826964" w:rsidP="00826964">
      <w:pPr>
        <w:spacing w:after="22" w:line="259" w:lineRule="auto"/>
        <w:ind w:right="59"/>
        <w:rPr>
          <w:szCs w:val="24"/>
        </w:rPr>
      </w:pPr>
      <w:r>
        <w:rPr>
          <w:szCs w:val="24"/>
        </w:rPr>
        <w:t xml:space="preserve">УО – управление образования </w:t>
      </w:r>
      <w:proofErr w:type="spellStart"/>
      <w:r>
        <w:rPr>
          <w:szCs w:val="24"/>
        </w:rPr>
        <w:t>Сальского</w:t>
      </w:r>
      <w:proofErr w:type="spellEnd"/>
      <w:r>
        <w:rPr>
          <w:szCs w:val="24"/>
        </w:rPr>
        <w:t xml:space="preserve"> района</w:t>
      </w:r>
    </w:p>
    <w:p w:rsidR="00826964" w:rsidRDefault="00826964" w:rsidP="00826964">
      <w:pPr>
        <w:spacing w:after="22" w:line="259" w:lineRule="auto"/>
        <w:ind w:right="59"/>
        <w:rPr>
          <w:szCs w:val="24"/>
        </w:rPr>
      </w:pPr>
      <w:r w:rsidRPr="00E055E6">
        <w:rPr>
          <w:szCs w:val="24"/>
        </w:rPr>
        <w:t>ОО</w:t>
      </w:r>
      <w:r>
        <w:rPr>
          <w:szCs w:val="24"/>
        </w:rPr>
        <w:t xml:space="preserve"> – общеобразовательная организация</w:t>
      </w:r>
    </w:p>
    <w:p w:rsidR="00826964" w:rsidRDefault="00826964" w:rsidP="00826964">
      <w:pPr>
        <w:spacing w:after="22" w:line="259" w:lineRule="auto"/>
        <w:ind w:right="59"/>
      </w:pPr>
      <w:r w:rsidRPr="00E055E6">
        <w:rPr>
          <w:szCs w:val="24"/>
        </w:rPr>
        <w:t>ЦМН</w:t>
      </w:r>
      <w:r>
        <w:rPr>
          <w:szCs w:val="24"/>
        </w:rPr>
        <w:t xml:space="preserve"> – целевая модель наставничества</w:t>
      </w: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</w:p>
    <w:p w:rsidR="00826964" w:rsidRDefault="00826964" w:rsidP="00826964">
      <w:pPr>
        <w:spacing w:after="22" w:line="259" w:lineRule="auto"/>
        <w:ind w:right="59"/>
        <w:jc w:val="right"/>
      </w:pPr>
      <w:r>
        <w:t>Приложение №2</w:t>
      </w:r>
    </w:p>
    <w:p w:rsidR="00826964" w:rsidRDefault="00826964" w:rsidP="00826964">
      <w:pPr>
        <w:spacing w:line="275" w:lineRule="auto"/>
        <w:ind w:left="11726" w:hanging="102"/>
      </w:pPr>
      <w:r>
        <w:t xml:space="preserve">к приказу управления образования  от ___.09.2020г. № ____ </w:t>
      </w:r>
    </w:p>
    <w:p w:rsidR="00826964" w:rsidRDefault="00826964" w:rsidP="00826964">
      <w:pPr>
        <w:spacing w:line="259" w:lineRule="auto"/>
        <w:ind w:right="64"/>
        <w:jc w:val="center"/>
        <w:rPr>
          <w:b/>
        </w:rPr>
      </w:pPr>
      <w:r w:rsidRPr="00995729">
        <w:rPr>
          <w:b/>
        </w:rPr>
        <w:t xml:space="preserve">Перечень муниципальных общеобразовательных организаций </w:t>
      </w:r>
      <w:proofErr w:type="spellStart"/>
      <w:r>
        <w:rPr>
          <w:b/>
        </w:rPr>
        <w:t>Сальского</w:t>
      </w:r>
      <w:proofErr w:type="spellEnd"/>
      <w:r>
        <w:rPr>
          <w:b/>
        </w:rPr>
        <w:t xml:space="preserve"> района </w:t>
      </w:r>
    </w:p>
    <w:p w:rsidR="00826964" w:rsidRDefault="00826964" w:rsidP="00826964">
      <w:pPr>
        <w:spacing w:line="259" w:lineRule="auto"/>
        <w:ind w:right="64"/>
        <w:jc w:val="center"/>
        <w:rPr>
          <w:b/>
        </w:rPr>
      </w:pPr>
      <w:r w:rsidRPr="00995729">
        <w:rPr>
          <w:b/>
        </w:rPr>
        <w:t xml:space="preserve">для внедрения методологии (целевой модели) наставничества </w:t>
      </w:r>
      <w:proofErr w:type="gramStart"/>
      <w:r w:rsidRPr="00995729">
        <w:rPr>
          <w:b/>
        </w:rPr>
        <w:t>обучающихся</w:t>
      </w:r>
      <w:proofErr w:type="gramEnd"/>
      <w:r w:rsidRPr="00995729">
        <w:rPr>
          <w:b/>
        </w:rPr>
        <w:t xml:space="preserve"> </w:t>
      </w:r>
      <w:r>
        <w:rPr>
          <w:b/>
        </w:rPr>
        <w:t>в 2020-2021 учебном году</w:t>
      </w: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519"/>
        <w:gridCol w:w="4645"/>
      </w:tblGrid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№ </w:t>
            </w:r>
            <w:proofErr w:type="gramStart"/>
            <w:r w:rsidRPr="00EC78F3">
              <w:rPr>
                <w:sz w:val="22"/>
              </w:rPr>
              <w:t>п</w:t>
            </w:r>
            <w:proofErr w:type="gramEnd"/>
            <w:r w:rsidRPr="00EC78F3">
              <w:rPr>
                <w:sz w:val="22"/>
              </w:rPr>
              <w:t>/п</w:t>
            </w:r>
          </w:p>
        </w:tc>
        <w:tc>
          <w:tcPr>
            <w:tcW w:w="9519" w:type="dxa"/>
            <w:shd w:val="clear" w:color="auto" w:fill="auto"/>
            <w:vAlign w:val="center"/>
          </w:tcPr>
          <w:p w:rsidR="00826964" w:rsidRPr="00EC78F3" w:rsidRDefault="00826964" w:rsidP="006D6329">
            <w:pPr>
              <w:spacing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Наименование общеобразовательных организаций</w:t>
            </w:r>
          </w:p>
        </w:tc>
        <w:tc>
          <w:tcPr>
            <w:tcW w:w="4645" w:type="dxa"/>
            <w:shd w:val="clear" w:color="auto" w:fill="auto"/>
          </w:tcPr>
          <w:p w:rsidR="00826964" w:rsidRDefault="00826964" w:rsidP="006D6329">
            <w:pPr>
              <w:ind w:right="-108"/>
              <w:jc w:val="center"/>
            </w:pPr>
            <w:proofErr w:type="gramStart"/>
            <w:r>
              <w:t xml:space="preserve">Количество обучающихся  в общеобразовательных организациях, вовлеченных в различные формы сопровождения и наставничества по состоянию на 31.12.2020 </w:t>
            </w:r>
            <w:proofErr w:type="gramEnd"/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 г. Сальска (МБОУ СОШ № 1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56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гимназия № 2 г. Сальска (МБОУ гимназия № 2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3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3 г. Сальска (МБОУ СОШ № 3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4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 г. Сальска (МБОУ СОШ № 4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64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5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 г. Сальска (МБОУ СОШ № 5 г. Сальска)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6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г. Сальска (МБОУ СОШ № 6 г. Сальска)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7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 г. Сальска (МБОУ СОШ № 7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90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8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МБОУ лицей № 9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</w:t>
            </w:r>
            <w:proofErr w:type="spellEnd"/>
            <w:r w:rsidRPr="00EC78F3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9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10 г. Сальска (МБОУ СОШ № 10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35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10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21 г. Сальска (МБОУ СОШ № 21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11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"Начальная школа-детский сад № 21"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 (МБОУ  "Начальная школа</w:t>
            </w:r>
            <w:r>
              <w:rPr>
                <w:sz w:val="22"/>
              </w:rPr>
              <w:t>-</w:t>
            </w:r>
            <w:r w:rsidRPr="00EC78F3">
              <w:rPr>
                <w:sz w:val="22"/>
              </w:rPr>
              <w:t xml:space="preserve">детский сад № 21" </w:t>
            </w:r>
            <w:proofErr w:type="spellStart"/>
            <w:r w:rsidRPr="00EC78F3">
              <w:rPr>
                <w:sz w:val="22"/>
              </w:rPr>
              <w:t>г.Сальска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12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1 х. Маяк (МБОУ СОШ № 1 х. Маяк)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13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 п. Гигант (МБОУ СОШ № 2 </w:t>
            </w:r>
            <w:proofErr w:type="spellStart"/>
            <w:r w:rsidRPr="00EC78F3">
              <w:rPr>
                <w:sz w:val="22"/>
              </w:rPr>
              <w:t>п</w:t>
            </w:r>
            <w:proofErr w:type="gramStart"/>
            <w:r w:rsidRPr="00EC78F3">
              <w:rPr>
                <w:sz w:val="22"/>
              </w:rPr>
              <w:t>.Г</w:t>
            </w:r>
            <w:proofErr w:type="gramEnd"/>
            <w:r w:rsidRPr="00EC78F3">
              <w:rPr>
                <w:sz w:val="22"/>
              </w:rPr>
              <w:t>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20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14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76 п. Гигант (МБОУ СОШ № 76 </w:t>
            </w:r>
            <w:proofErr w:type="spellStart"/>
            <w:r w:rsidRPr="00EC78F3">
              <w:rPr>
                <w:sz w:val="22"/>
              </w:rPr>
              <w:t>п</w:t>
            </w:r>
            <w:proofErr w:type="gramStart"/>
            <w:r w:rsidRPr="00EC78F3">
              <w:rPr>
                <w:sz w:val="22"/>
              </w:rPr>
              <w:t>.Г</w:t>
            </w:r>
            <w:proofErr w:type="gramEnd"/>
            <w:r w:rsidRPr="00EC78F3">
              <w:rPr>
                <w:sz w:val="22"/>
              </w:rPr>
              <w:t>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lastRenderedPageBreak/>
              <w:t>15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78 п. Гигант (МБОУ СОШ № 78 </w:t>
            </w:r>
            <w:proofErr w:type="spellStart"/>
            <w:r w:rsidRPr="00EC78F3">
              <w:rPr>
                <w:sz w:val="22"/>
              </w:rPr>
              <w:t>п</w:t>
            </w:r>
            <w:proofErr w:type="gramStart"/>
            <w:r w:rsidRPr="00EC78F3">
              <w:rPr>
                <w:sz w:val="22"/>
              </w:rPr>
              <w:t>.Г</w:t>
            </w:r>
            <w:proofErr w:type="gramEnd"/>
            <w:r w:rsidRPr="00EC78F3">
              <w:rPr>
                <w:sz w:val="22"/>
              </w:rPr>
              <w:t>игант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20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16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№17 с. Кручёная Балка (МБОУ СОШ №17 с. Кручёная Балка)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20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17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27 с. Екатериновка (МБОУ СОШ № 27 с. Екатериновка)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18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28 с. Ивановка (МБОУ СОШ № № 28 с. Ивановка)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19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42 с. Сандата (МБОУ СОШ № 42 с. Сандата)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20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46 с. </w:t>
            </w:r>
            <w:proofErr w:type="spellStart"/>
            <w:r w:rsidRPr="00EC78F3">
              <w:rPr>
                <w:sz w:val="22"/>
              </w:rPr>
              <w:t>Бараники</w:t>
            </w:r>
            <w:proofErr w:type="spellEnd"/>
            <w:r w:rsidRPr="00EC78F3">
              <w:rPr>
                <w:sz w:val="22"/>
              </w:rPr>
              <w:t xml:space="preserve"> (МБОУ СОШ № 46 с. </w:t>
            </w:r>
            <w:proofErr w:type="spellStart"/>
            <w:r w:rsidRPr="00EC78F3">
              <w:rPr>
                <w:sz w:val="22"/>
              </w:rPr>
              <w:t>Бараники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21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51 с. Березовка (МБОУ СОШ № 51 с. Березовка)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22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59 </w:t>
            </w:r>
            <w:proofErr w:type="spellStart"/>
            <w:r w:rsidRPr="00EC78F3">
              <w:rPr>
                <w:sz w:val="22"/>
              </w:rPr>
              <w:t>п</w:t>
            </w:r>
            <w:proofErr w:type="gramStart"/>
            <w:r w:rsidRPr="00EC78F3">
              <w:rPr>
                <w:sz w:val="22"/>
              </w:rPr>
              <w:t>.Б</w:t>
            </w:r>
            <w:proofErr w:type="gramEnd"/>
            <w:r w:rsidRPr="00EC78F3">
              <w:rPr>
                <w:sz w:val="22"/>
              </w:rPr>
              <w:t>елозерный</w:t>
            </w:r>
            <w:proofErr w:type="spellEnd"/>
            <w:r w:rsidRPr="00EC78F3">
              <w:rPr>
                <w:sz w:val="22"/>
              </w:rPr>
              <w:t xml:space="preserve"> (МБОУ СОШ № 59 п. Белозерный)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23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Будённовская средняя общеобразовательная школа № 80 (МБОУ Будённовская СОШ № 80) 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15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24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81 </w:t>
            </w:r>
            <w:proofErr w:type="spellStart"/>
            <w:r w:rsidRPr="00EC78F3">
              <w:rPr>
                <w:sz w:val="22"/>
              </w:rPr>
              <w:t>п</w:t>
            </w:r>
            <w:proofErr w:type="gramStart"/>
            <w:r w:rsidRPr="00EC78F3">
              <w:rPr>
                <w:sz w:val="22"/>
              </w:rPr>
              <w:t>.Ю</w:t>
            </w:r>
            <w:proofErr w:type="gramEnd"/>
            <w:r w:rsidRPr="00EC78F3">
              <w:rPr>
                <w:sz w:val="22"/>
              </w:rPr>
              <w:t>ловский</w:t>
            </w:r>
            <w:proofErr w:type="spellEnd"/>
            <w:r w:rsidRPr="00EC78F3">
              <w:rPr>
                <w:sz w:val="22"/>
              </w:rPr>
              <w:t xml:space="preserve"> (МБОУ СОШ № 81 </w:t>
            </w:r>
            <w:proofErr w:type="spellStart"/>
            <w:r w:rsidRPr="00EC78F3">
              <w:rPr>
                <w:sz w:val="22"/>
              </w:rPr>
              <w:t>п.Юловский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25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"Детско-юношеская спортивная школа"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 (МБУ ДО "ДЮСШ"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26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станция юных техников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 (МБУ ДО СЮТ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27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станция юных натуралистов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 (МБУ ДО СЮН </w:t>
            </w:r>
            <w:proofErr w:type="spellStart"/>
            <w:r w:rsidRPr="00EC78F3">
              <w:rPr>
                <w:sz w:val="22"/>
              </w:rPr>
              <w:t>Сальского</w:t>
            </w:r>
            <w:proofErr w:type="spellEnd"/>
            <w:r w:rsidRPr="00EC78F3">
              <w:rPr>
                <w:sz w:val="22"/>
              </w:rPr>
              <w:t xml:space="preserve"> района)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100 </w:t>
            </w:r>
          </w:p>
        </w:tc>
      </w:tr>
      <w:tr w:rsidR="00826964" w:rsidRPr="00EC78F3" w:rsidTr="006D6329">
        <w:trPr>
          <w:jc w:val="center"/>
        </w:trPr>
        <w:tc>
          <w:tcPr>
            <w:tcW w:w="817" w:type="dxa"/>
            <w:shd w:val="clear" w:color="auto" w:fill="auto"/>
          </w:tcPr>
          <w:p w:rsidR="00826964" w:rsidRPr="00EC78F3" w:rsidRDefault="00826964" w:rsidP="006D6329">
            <w:pPr>
              <w:spacing w:after="22" w:line="259" w:lineRule="auto"/>
              <w:ind w:right="-108"/>
              <w:jc w:val="center"/>
              <w:rPr>
                <w:sz w:val="22"/>
              </w:rPr>
            </w:pPr>
            <w:r w:rsidRPr="00EC78F3">
              <w:rPr>
                <w:sz w:val="22"/>
              </w:rPr>
              <w:t>28</w:t>
            </w:r>
          </w:p>
        </w:tc>
        <w:tc>
          <w:tcPr>
            <w:tcW w:w="9519" w:type="dxa"/>
            <w:shd w:val="clear" w:color="auto" w:fill="auto"/>
          </w:tcPr>
          <w:p w:rsidR="00826964" w:rsidRPr="00EC78F3" w:rsidRDefault="00826964" w:rsidP="006D6329">
            <w:pPr>
              <w:spacing w:line="259" w:lineRule="auto"/>
              <w:ind w:right="-108"/>
              <w:rPr>
                <w:sz w:val="22"/>
              </w:rPr>
            </w:pPr>
            <w:r w:rsidRPr="00EC78F3">
              <w:rPr>
                <w:sz w:val="22"/>
              </w:rPr>
              <w:t xml:space="preserve">Муниципальное бюджетное учреждение дополнительного образования Дом </w:t>
            </w:r>
            <w:proofErr w:type="spellStart"/>
            <w:r w:rsidRPr="00EC78F3">
              <w:rPr>
                <w:sz w:val="22"/>
              </w:rPr>
              <w:t>пинеров</w:t>
            </w:r>
            <w:proofErr w:type="spellEnd"/>
            <w:r w:rsidRPr="00EC78F3">
              <w:rPr>
                <w:sz w:val="22"/>
              </w:rPr>
              <w:t xml:space="preserve"> и школьников имени Героя </w:t>
            </w:r>
            <w:proofErr w:type="spellStart"/>
            <w:r w:rsidRPr="00EC78F3">
              <w:rPr>
                <w:sz w:val="22"/>
              </w:rPr>
              <w:t>Советскго</w:t>
            </w:r>
            <w:proofErr w:type="spellEnd"/>
            <w:r w:rsidRPr="00EC78F3">
              <w:rPr>
                <w:sz w:val="22"/>
              </w:rPr>
              <w:t xml:space="preserve"> Союза Николая Ивановича Филоненко </w:t>
            </w:r>
            <w:proofErr w:type="spellStart"/>
            <w:r w:rsidRPr="00EC78F3">
              <w:rPr>
                <w:sz w:val="22"/>
              </w:rPr>
              <w:t>г</w:t>
            </w:r>
            <w:proofErr w:type="gramStart"/>
            <w:r w:rsidRPr="00EC78F3">
              <w:rPr>
                <w:sz w:val="22"/>
              </w:rPr>
              <w:t>.С</w:t>
            </w:r>
            <w:proofErr w:type="gramEnd"/>
            <w:r w:rsidRPr="00EC78F3">
              <w:rPr>
                <w:sz w:val="22"/>
              </w:rPr>
              <w:t>альска</w:t>
            </w:r>
            <w:proofErr w:type="spellEnd"/>
            <w:r w:rsidRPr="00EC78F3">
              <w:rPr>
                <w:sz w:val="22"/>
              </w:rPr>
              <w:t xml:space="preserve"> (МБУ ДО ДПШ им. </w:t>
            </w:r>
            <w:proofErr w:type="spellStart"/>
            <w:r w:rsidRPr="00EC78F3">
              <w:rPr>
                <w:sz w:val="22"/>
              </w:rPr>
              <w:t>Н.И.Филоненко</w:t>
            </w:r>
            <w:proofErr w:type="spellEnd"/>
            <w:r w:rsidRPr="00EC78F3">
              <w:rPr>
                <w:sz w:val="22"/>
              </w:rPr>
              <w:t xml:space="preserve"> </w:t>
            </w:r>
            <w:proofErr w:type="spellStart"/>
            <w:r w:rsidRPr="00EC78F3">
              <w:rPr>
                <w:sz w:val="22"/>
              </w:rPr>
              <w:t>г.Сальска</w:t>
            </w:r>
            <w:proofErr w:type="spellEnd"/>
            <w:r w:rsidRPr="00EC78F3">
              <w:rPr>
                <w:sz w:val="22"/>
              </w:rPr>
              <w:t xml:space="preserve">)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26964" w:rsidRDefault="00826964" w:rsidP="006D6329">
            <w:pPr>
              <w:spacing w:line="259" w:lineRule="auto"/>
              <w:ind w:right="-108"/>
              <w:jc w:val="center"/>
            </w:pPr>
            <w:r>
              <w:t xml:space="preserve">125 </w:t>
            </w:r>
          </w:p>
        </w:tc>
      </w:tr>
    </w:tbl>
    <w:p w:rsidR="00826964" w:rsidRDefault="00826964" w:rsidP="00826964">
      <w:pPr>
        <w:spacing w:after="22" w:line="259" w:lineRule="auto"/>
        <w:ind w:right="59"/>
        <w:jc w:val="center"/>
        <w:rPr>
          <w:b/>
        </w:rPr>
      </w:pPr>
    </w:p>
    <w:p w:rsidR="00826964" w:rsidRDefault="00826964" w:rsidP="00826964">
      <w:pPr>
        <w:spacing w:after="22" w:line="259" w:lineRule="auto"/>
        <w:ind w:right="59"/>
        <w:jc w:val="right"/>
      </w:pPr>
      <w:r>
        <w:t>Приложение №3</w:t>
      </w:r>
    </w:p>
    <w:p w:rsidR="00826964" w:rsidRDefault="00826964" w:rsidP="00826964">
      <w:pPr>
        <w:spacing w:line="275" w:lineRule="auto"/>
        <w:ind w:left="11726" w:hanging="102"/>
      </w:pPr>
      <w:r>
        <w:t xml:space="preserve">к приказу управления образования  от ___.09.2020г. № ____ </w:t>
      </w:r>
    </w:p>
    <w:p w:rsidR="00826964" w:rsidRPr="009639B7" w:rsidRDefault="00826964" w:rsidP="00826964">
      <w:pPr>
        <w:spacing w:after="12" w:line="249" w:lineRule="auto"/>
        <w:ind w:left="3764"/>
        <w:rPr>
          <w:szCs w:val="24"/>
        </w:rPr>
      </w:pPr>
      <w:r w:rsidRPr="009639B7">
        <w:rPr>
          <w:b/>
          <w:szCs w:val="24"/>
        </w:rPr>
        <w:t xml:space="preserve">Планируемые результаты (показатели эффективности) </w:t>
      </w:r>
    </w:p>
    <w:p w:rsidR="00826964" w:rsidRPr="009639B7" w:rsidRDefault="00826964" w:rsidP="00826964">
      <w:pPr>
        <w:spacing w:after="12" w:line="249" w:lineRule="auto"/>
        <w:ind w:left="1028" w:right="951"/>
        <w:rPr>
          <w:szCs w:val="24"/>
        </w:rPr>
      </w:pPr>
      <w:r w:rsidRPr="009639B7">
        <w:rPr>
          <w:b/>
          <w:szCs w:val="24"/>
        </w:rPr>
        <w:t xml:space="preserve">внедрения целевой модели наставничества </w:t>
      </w:r>
      <w:proofErr w:type="gramStart"/>
      <w:r w:rsidRPr="009639B7">
        <w:rPr>
          <w:b/>
          <w:szCs w:val="24"/>
        </w:rPr>
        <w:t>в</w:t>
      </w:r>
      <w:proofErr w:type="gramEnd"/>
      <w:r w:rsidRPr="009639B7">
        <w:rPr>
          <w:b/>
          <w:szCs w:val="24"/>
        </w:rPr>
        <w:t xml:space="preserve"> </w:t>
      </w:r>
      <w:proofErr w:type="gramStart"/>
      <w:r w:rsidRPr="009639B7">
        <w:rPr>
          <w:b/>
          <w:szCs w:val="24"/>
        </w:rPr>
        <w:t>Сальском</w:t>
      </w:r>
      <w:proofErr w:type="gramEnd"/>
      <w:r w:rsidRPr="009639B7">
        <w:rPr>
          <w:b/>
          <w:szCs w:val="24"/>
        </w:rPr>
        <w:t xml:space="preserve"> районе на период с 2020 г. по 2024 г. </w:t>
      </w:r>
      <w:r w:rsidRPr="009639B7">
        <w:rPr>
          <w:szCs w:val="24"/>
        </w:rPr>
        <w:t xml:space="preserve"> </w:t>
      </w:r>
    </w:p>
    <w:tbl>
      <w:tblPr>
        <w:tblW w:w="15274" w:type="dxa"/>
        <w:tblInd w:w="4" w:type="dxa"/>
        <w:tblLayout w:type="fixed"/>
        <w:tblCellMar>
          <w:top w:w="60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73"/>
        <w:gridCol w:w="8788"/>
        <w:gridCol w:w="1276"/>
        <w:gridCol w:w="1134"/>
        <w:gridCol w:w="1134"/>
        <w:gridCol w:w="1276"/>
        <w:gridCol w:w="993"/>
      </w:tblGrid>
      <w:tr w:rsidR="00826964" w:rsidTr="006D6329">
        <w:trPr>
          <w:trHeight w:val="3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tabs>
                <w:tab w:val="left" w:pos="0"/>
              </w:tabs>
              <w:ind w:left="55"/>
              <w:jc w:val="center"/>
              <w:rPr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2020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2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2022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2023 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b/>
                <w:szCs w:val="24"/>
              </w:rPr>
              <w:t xml:space="preserve">2024 г. </w:t>
            </w:r>
          </w:p>
        </w:tc>
      </w:tr>
      <w:tr w:rsidR="00826964" w:rsidTr="006D6329">
        <w:trPr>
          <w:trHeight w:val="13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1F492C" w:rsidRDefault="00826964" w:rsidP="006D6329">
            <w:pPr>
              <w:ind w:right="71"/>
              <w:rPr>
                <w:sz w:val="22"/>
              </w:rPr>
            </w:pPr>
            <w:r w:rsidRPr="001F492C">
              <w:rPr>
                <w:sz w:val="22"/>
              </w:rPr>
              <w:t xml:space="preserve">Доля детей и молодежи в возрасте от 10 до 19 лет, проживающих </w:t>
            </w:r>
            <w:proofErr w:type="gramStart"/>
            <w:r w:rsidRPr="001F492C">
              <w:rPr>
                <w:sz w:val="22"/>
              </w:rPr>
              <w:t>в</w:t>
            </w:r>
            <w:proofErr w:type="gramEnd"/>
            <w:r w:rsidRPr="001F492C">
              <w:rPr>
                <w:sz w:val="22"/>
              </w:rPr>
              <w:t xml:space="preserve"> </w:t>
            </w:r>
            <w:proofErr w:type="gramStart"/>
            <w:r w:rsidRPr="001F492C">
              <w:rPr>
                <w:sz w:val="22"/>
              </w:rPr>
              <w:t>Сальском</w:t>
            </w:r>
            <w:proofErr w:type="gramEnd"/>
            <w:r w:rsidRPr="001F492C">
              <w:rPr>
                <w:sz w:val="22"/>
              </w:rPr>
              <w:t xml:space="preserve"> районе, вошедших в программы наставничества в роли наставляемого, % </w:t>
            </w:r>
          </w:p>
          <w:p w:rsidR="00826964" w:rsidRPr="001F492C" w:rsidRDefault="00826964" w:rsidP="006D6329">
            <w:pPr>
              <w:spacing w:line="239" w:lineRule="auto"/>
              <w:ind w:right="69"/>
              <w:rPr>
                <w:sz w:val="22"/>
              </w:rPr>
            </w:pPr>
            <w:r w:rsidRPr="001F492C">
              <w:rPr>
                <w:i/>
                <w:sz w:val="22"/>
              </w:rPr>
              <w:t xml:space="preserve">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</w:t>
            </w:r>
            <w:proofErr w:type="gramStart"/>
            <w:r w:rsidRPr="001F492C">
              <w:rPr>
                <w:i/>
                <w:sz w:val="22"/>
              </w:rPr>
              <w:t>в</w:t>
            </w:r>
            <w:proofErr w:type="gramEnd"/>
            <w:r w:rsidRPr="001F492C">
              <w:rPr>
                <w:i/>
                <w:sz w:val="22"/>
              </w:rPr>
              <w:t xml:space="preserve"> </w:t>
            </w:r>
            <w:proofErr w:type="gramStart"/>
            <w:r w:rsidRPr="001F492C">
              <w:rPr>
                <w:i/>
                <w:sz w:val="22"/>
              </w:rPr>
              <w:t>Сальском</w:t>
            </w:r>
            <w:proofErr w:type="gramEnd"/>
            <w:r w:rsidRPr="001F492C">
              <w:rPr>
                <w:i/>
                <w:sz w:val="22"/>
              </w:rPr>
              <w:t xml:space="preserve"> районе)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4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7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7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70 </w:t>
            </w:r>
          </w:p>
        </w:tc>
      </w:tr>
      <w:tr w:rsidR="00826964" w:rsidTr="006D6329">
        <w:trPr>
          <w:trHeight w:val="5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1F492C" w:rsidRDefault="00826964" w:rsidP="006D6329">
            <w:pPr>
              <w:ind w:right="381"/>
              <w:rPr>
                <w:sz w:val="22"/>
              </w:rPr>
            </w:pPr>
            <w:r w:rsidRPr="001F492C">
              <w:rPr>
                <w:sz w:val="22"/>
              </w:rPr>
              <w:t xml:space="preserve">Доля детей и молодежи в возрасте от 15 до 19 лет, проживающих </w:t>
            </w:r>
            <w:proofErr w:type="gramStart"/>
            <w:r w:rsidRPr="001F492C">
              <w:rPr>
                <w:sz w:val="22"/>
              </w:rPr>
              <w:t>в</w:t>
            </w:r>
            <w:proofErr w:type="gramEnd"/>
            <w:r w:rsidRPr="001F492C">
              <w:rPr>
                <w:sz w:val="22"/>
              </w:rPr>
              <w:t xml:space="preserve"> </w:t>
            </w:r>
            <w:proofErr w:type="gramStart"/>
            <w:r w:rsidRPr="001F492C">
              <w:rPr>
                <w:sz w:val="22"/>
              </w:rPr>
              <w:t>Сальском</w:t>
            </w:r>
            <w:proofErr w:type="gramEnd"/>
            <w:r w:rsidRPr="001F492C">
              <w:rPr>
                <w:sz w:val="22"/>
              </w:rPr>
              <w:t xml:space="preserve"> районе, вошедших в программы наставничества в роли наставника, % </w:t>
            </w:r>
          </w:p>
          <w:p w:rsidR="00826964" w:rsidRPr="001F492C" w:rsidRDefault="00826964" w:rsidP="006D6329">
            <w:pPr>
              <w:tabs>
                <w:tab w:val="left" w:pos="2720"/>
              </w:tabs>
              <w:spacing w:after="75"/>
              <w:ind w:right="381"/>
              <w:rPr>
                <w:sz w:val="22"/>
              </w:rPr>
            </w:pPr>
            <w:r w:rsidRPr="001F492C">
              <w:rPr>
                <w:sz w:val="22"/>
              </w:rPr>
              <w:t xml:space="preserve"> </w:t>
            </w:r>
            <w:r w:rsidRPr="001F492C">
              <w:rPr>
                <w:i/>
                <w:sz w:val="22"/>
              </w:rPr>
              <w:t xml:space="preserve">(отношение количества детей и молодежи в возрасте от 15 до 19 лет, вошедших в программы наставничества в роли наставника, к общему количеству детей и молодежи в возрасте от 15 до 19 лет, проживающих </w:t>
            </w:r>
            <w:proofErr w:type="gramStart"/>
            <w:r w:rsidRPr="001F492C">
              <w:rPr>
                <w:i/>
                <w:sz w:val="22"/>
              </w:rPr>
              <w:t>в</w:t>
            </w:r>
            <w:proofErr w:type="gramEnd"/>
            <w:r w:rsidRPr="001F492C">
              <w:rPr>
                <w:i/>
                <w:sz w:val="22"/>
              </w:rPr>
              <w:t xml:space="preserve"> </w:t>
            </w:r>
            <w:proofErr w:type="gramStart"/>
            <w:r w:rsidRPr="001F492C">
              <w:rPr>
                <w:i/>
                <w:sz w:val="22"/>
              </w:rPr>
              <w:t>Сальском</w:t>
            </w:r>
            <w:proofErr w:type="gramEnd"/>
            <w:r w:rsidRPr="001F492C">
              <w:rPr>
                <w:i/>
                <w:sz w:val="22"/>
              </w:rPr>
              <w:t xml:space="preserve"> районе)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4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7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7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10 </w:t>
            </w:r>
          </w:p>
        </w:tc>
      </w:tr>
      <w:tr w:rsidR="00826964" w:rsidTr="006D6329">
        <w:tblPrEx>
          <w:tblCellMar>
            <w:left w:w="111" w:type="dxa"/>
          </w:tblCellMar>
        </w:tblPrEx>
        <w:trPr>
          <w:trHeight w:val="16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1F492C" w:rsidRDefault="00826964" w:rsidP="006D6329">
            <w:pPr>
              <w:spacing w:after="2" w:line="238" w:lineRule="auto"/>
              <w:ind w:right="70"/>
              <w:rPr>
                <w:sz w:val="22"/>
              </w:rPr>
            </w:pPr>
            <w:r w:rsidRPr="001F492C">
              <w:rPr>
                <w:sz w:val="22"/>
              </w:rPr>
              <w:t xml:space="preserve">Доля учителей – молодых специалистов (с опытом работы от 0 до 3 лет), проживающих </w:t>
            </w:r>
            <w:proofErr w:type="gramStart"/>
            <w:r w:rsidRPr="001F492C">
              <w:rPr>
                <w:sz w:val="22"/>
              </w:rPr>
              <w:t>в</w:t>
            </w:r>
            <w:proofErr w:type="gramEnd"/>
            <w:r w:rsidRPr="001F492C">
              <w:rPr>
                <w:sz w:val="22"/>
              </w:rPr>
              <w:t xml:space="preserve"> </w:t>
            </w:r>
            <w:proofErr w:type="gramStart"/>
            <w:r w:rsidRPr="001F492C">
              <w:rPr>
                <w:sz w:val="22"/>
              </w:rPr>
              <w:t>Сальском</w:t>
            </w:r>
            <w:proofErr w:type="gramEnd"/>
            <w:r w:rsidRPr="001F492C">
              <w:rPr>
                <w:sz w:val="22"/>
              </w:rPr>
              <w:t xml:space="preserve"> районе, вошедших в программы наставничества в роли наставляемого, %</w:t>
            </w:r>
          </w:p>
          <w:p w:rsidR="00826964" w:rsidRPr="001F492C" w:rsidRDefault="00826964" w:rsidP="006D6329">
            <w:pPr>
              <w:spacing w:line="239" w:lineRule="auto"/>
              <w:ind w:right="65"/>
              <w:rPr>
                <w:sz w:val="22"/>
              </w:rPr>
            </w:pPr>
            <w:r w:rsidRPr="001F492C">
              <w:rPr>
                <w:i/>
                <w:sz w:val="22"/>
              </w:rPr>
              <w:t xml:space="preserve"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</w:t>
            </w:r>
            <w:proofErr w:type="gramStart"/>
            <w:r w:rsidRPr="001F492C">
              <w:rPr>
                <w:i/>
                <w:sz w:val="22"/>
              </w:rPr>
              <w:t>в</w:t>
            </w:r>
            <w:proofErr w:type="gramEnd"/>
            <w:r w:rsidRPr="001F492C">
              <w:rPr>
                <w:i/>
                <w:sz w:val="22"/>
              </w:rPr>
              <w:t xml:space="preserve"> </w:t>
            </w:r>
            <w:proofErr w:type="gramStart"/>
            <w:r w:rsidRPr="001F492C">
              <w:rPr>
                <w:i/>
                <w:sz w:val="22"/>
              </w:rPr>
              <w:t>Сальском</w:t>
            </w:r>
            <w:proofErr w:type="gramEnd"/>
            <w:r w:rsidRPr="001F492C">
              <w:rPr>
                <w:i/>
                <w:sz w:val="22"/>
              </w:rPr>
              <w:t xml:space="preserve"> районе)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70 </w:t>
            </w:r>
          </w:p>
        </w:tc>
      </w:tr>
      <w:tr w:rsidR="00826964" w:rsidTr="006D6329">
        <w:tblPrEx>
          <w:tblCellMar>
            <w:left w:w="111" w:type="dxa"/>
          </w:tblCellMar>
        </w:tblPrEx>
        <w:trPr>
          <w:trHeight w:val="147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1F492C" w:rsidRDefault="00826964" w:rsidP="006D6329">
            <w:pPr>
              <w:ind w:right="14"/>
              <w:rPr>
                <w:sz w:val="22"/>
              </w:rPr>
            </w:pPr>
            <w:proofErr w:type="gramStart"/>
            <w:r w:rsidRPr="001F492C">
              <w:rPr>
                <w:sz w:val="22"/>
              </w:rPr>
              <w:t>Уровень удовлетворенности  наставляемых участием в программах наставничества, % (опросный)</w:t>
            </w:r>
            <w:proofErr w:type="gramEnd"/>
          </w:p>
          <w:p w:rsidR="00826964" w:rsidRPr="001F492C" w:rsidRDefault="00826964" w:rsidP="006D6329">
            <w:pPr>
              <w:ind w:right="67"/>
              <w:rPr>
                <w:sz w:val="22"/>
              </w:rPr>
            </w:pPr>
            <w:proofErr w:type="gramStart"/>
            <w:r w:rsidRPr="001F492C">
              <w:rPr>
                <w:i/>
                <w:sz w:val="22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Сальском районе)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70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70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8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85 </w:t>
            </w:r>
          </w:p>
        </w:tc>
      </w:tr>
      <w:tr w:rsidR="00826964" w:rsidTr="006D6329">
        <w:tblPrEx>
          <w:tblCellMar>
            <w:left w:w="111" w:type="dxa"/>
          </w:tblCellMar>
        </w:tblPrEx>
        <w:trPr>
          <w:trHeight w:val="14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1F492C" w:rsidRDefault="00826964" w:rsidP="006D6329">
            <w:pPr>
              <w:spacing w:after="2" w:line="238" w:lineRule="auto"/>
              <w:ind w:right="70"/>
              <w:rPr>
                <w:sz w:val="22"/>
              </w:rPr>
            </w:pPr>
            <w:r w:rsidRPr="001F492C">
              <w:rPr>
                <w:sz w:val="22"/>
              </w:rPr>
              <w:t>Уровень удовлетворенности наставников участием в программах наставничества, % (опросный)</w:t>
            </w:r>
          </w:p>
          <w:p w:rsidR="00826964" w:rsidRPr="001F492C" w:rsidRDefault="00826964" w:rsidP="006D6329">
            <w:pPr>
              <w:spacing w:after="2" w:line="238" w:lineRule="auto"/>
              <w:ind w:right="70"/>
              <w:rPr>
                <w:sz w:val="22"/>
              </w:rPr>
            </w:pPr>
            <w:r w:rsidRPr="001F492C">
              <w:rPr>
                <w:sz w:val="22"/>
              </w:rPr>
              <w:t>(</w:t>
            </w:r>
            <w:r w:rsidRPr="001F492C">
              <w:rPr>
                <w:i/>
                <w:sz w:val="22"/>
              </w:rPr>
              <w:t>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</w:t>
            </w:r>
            <w:r w:rsidRPr="001F492C">
              <w:rPr>
                <w:sz w:val="22"/>
              </w:rPr>
              <w:t xml:space="preserve"> </w:t>
            </w:r>
            <w:proofErr w:type="gramStart"/>
            <w:r w:rsidRPr="001F492C">
              <w:rPr>
                <w:i/>
                <w:sz w:val="22"/>
              </w:rPr>
              <w:t>в</w:t>
            </w:r>
            <w:proofErr w:type="gramEnd"/>
            <w:r w:rsidRPr="001F492C">
              <w:rPr>
                <w:i/>
                <w:sz w:val="22"/>
              </w:rPr>
              <w:t xml:space="preserve"> </w:t>
            </w:r>
            <w:proofErr w:type="gramStart"/>
            <w:r w:rsidRPr="001F492C">
              <w:rPr>
                <w:i/>
                <w:sz w:val="22"/>
              </w:rPr>
              <w:t>Сальском</w:t>
            </w:r>
            <w:proofErr w:type="gramEnd"/>
            <w:r w:rsidRPr="001F492C">
              <w:rPr>
                <w:i/>
                <w:sz w:val="22"/>
              </w:rPr>
              <w:t xml:space="preserve"> районе</w:t>
            </w:r>
            <w:r w:rsidRPr="001F492C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2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7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5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4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70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ind w:right="64"/>
              <w:jc w:val="center"/>
              <w:rPr>
                <w:szCs w:val="24"/>
              </w:rPr>
            </w:pPr>
            <w:r w:rsidRPr="00E35A2F">
              <w:rPr>
                <w:szCs w:val="24"/>
              </w:rPr>
              <w:t xml:space="preserve">85 </w:t>
            </w:r>
          </w:p>
        </w:tc>
      </w:tr>
    </w:tbl>
    <w:p w:rsidR="00826964" w:rsidRDefault="00826964" w:rsidP="00826964">
      <w:pPr>
        <w:spacing w:line="259" w:lineRule="auto"/>
        <w:jc w:val="right"/>
        <w:rPr>
          <w:sz w:val="28"/>
        </w:rPr>
      </w:pPr>
      <w:r>
        <w:rPr>
          <w:sz w:val="28"/>
        </w:rPr>
        <w:t xml:space="preserve"> </w:t>
      </w:r>
    </w:p>
    <w:p w:rsidR="00826964" w:rsidRDefault="00826964" w:rsidP="00826964">
      <w:pPr>
        <w:spacing w:line="259" w:lineRule="auto"/>
        <w:jc w:val="right"/>
      </w:pPr>
      <w:r>
        <w:rPr>
          <w:sz w:val="28"/>
        </w:rPr>
        <w:t xml:space="preserve"> </w:t>
      </w:r>
      <w:r>
        <w:t>Приложение №4</w:t>
      </w:r>
    </w:p>
    <w:p w:rsidR="00826964" w:rsidRDefault="00826964" w:rsidP="00826964">
      <w:pPr>
        <w:spacing w:line="275" w:lineRule="auto"/>
        <w:ind w:left="11726" w:hanging="102"/>
      </w:pPr>
      <w:r>
        <w:t xml:space="preserve">к приказу управления образования  от ___.09.2020г. № ____ </w:t>
      </w:r>
    </w:p>
    <w:p w:rsidR="00826964" w:rsidRDefault="00826964" w:rsidP="00826964">
      <w:pPr>
        <w:spacing w:line="259" w:lineRule="auto"/>
        <w:jc w:val="right"/>
      </w:pPr>
    </w:p>
    <w:p w:rsidR="00826964" w:rsidRDefault="00826964" w:rsidP="00826964">
      <w:pPr>
        <w:spacing w:after="15" w:line="270" w:lineRule="auto"/>
        <w:ind w:left="1875" w:hanging="965"/>
        <w:jc w:val="center"/>
        <w:rPr>
          <w:b/>
        </w:rPr>
      </w:pPr>
      <w:r>
        <w:rPr>
          <w:b/>
        </w:rPr>
        <w:t xml:space="preserve">Состав рабочей группы, </w:t>
      </w:r>
    </w:p>
    <w:p w:rsidR="00826964" w:rsidRDefault="00826964" w:rsidP="00826964">
      <w:pPr>
        <w:spacing w:after="15" w:line="270" w:lineRule="auto"/>
        <w:ind w:left="1875" w:hanging="965"/>
        <w:jc w:val="center"/>
      </w:pPr>
      <w:proofErr w:type="gramStart"/>
      <w:r>
        <w:rPr>
          <w:b/>
        </w:rPr>
        <w:t>осуществляющей</w:t>
      </w:r>
      <w:proofErr w:type="gramEnd"/>
      <w:r>
        <w:rPr>
          <w:b/>
        </w:rPr>
        <w:t xml:space="preserve"> организационную, методическую и аналитическую деятельность</w:t>
      </w:r>
    </w:p>
    <w:p w:rsidR="00826964" w:rsidRDefault="00826964" w:rsidP="00826964">
      <w:pPr>
        <w:spacing w:after="15" w:line="270" w:lineRule="auto"/>
        <w:ind w:left="429"/>
        <w:jc w:val="center"/>
      </w:pPr>
      <w:r>
        <w:rPr>
          <w:b/>
        </w:rPr>
        <w:t xml:space="preserve">по внедрению Целевой модели наставничества в образовательных организациях </w:t>
      </w:r>
      <w:proofErr w:type="spellStart"/>
      <w:r>
        <w:rPr>
          <w:b/>
        </w:rPr>
        <w:t>Сальского</w:t>
      </w:r>
      <w:proofErr w:type="spellEnd"/>
      <w:r>
        <w:rPr>
          <w:b/>
        </w:rPr>
        <w:t xml:space="preserve"> района</w:t>
      </w:r>
    </w:p>
    <w:p w:rsidR="00826964" w:rsidRDefault="00826964" w:rsidP="00826964">
      <w:pPr>
        <w:spacing w:line="259" w:lineRule="auto"/>
        <w:jc w:val="center"/>
      </w:pPr>
      <w:r>
        <w:rPr>
          <w:b/>
        </w:rPr>
        <w:t xml:space="preserve"> </w:t>
      </w:r>
    </w:p>
    <w:tbl>
      <w:tblPr>
        <w:tblW w:w="14224" w:type="dxa"/>
        <w:jc w:val="center"/>
        <w:tblInd w:w="-108" w:type="dxa"/>
        <w:tblCellMar>
          <w:top w:w="9" w:type="dxa"/>
          <w:left w:w="125" w:type="dxa"/>
          <w:right w:w="63" w:type="dxa"/>
        </w:tblCellMar>
        <w:tblLook w:val="04A0" w:firstRow="1" w:lastRow="0" w:firstColumn="1" w:lastColumn="0" w:noHBand="0" w:noVBand="1"/>
      </w:tblPr>
      <w:tblGrid>
        <w:gridCol w:w="2360"/>
        <w:gridCol w:w="4959"/>
        <w:gridCol w:w="6905"/>
      </w:tblGrid>
      <w:tr w:rsidR="00826964" w:rsidTr="006D6329">
        <w:tblPrEx>
          <w:tblCellMar>
            <w:bottom w:w="0" w:type="dxa"/>
          </w:tblCellMar>
        </w:tblPrEx>
        <w:trPr>
          <w:trHeight w:val="33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left="60"/>
              <w:rPr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-28"/>
              <w:jc w:val="center"/>
              <w:rPr>
                <w:sz w:val="22"/>
              </w:rPr>
            </w:pPr>
            <w:r w:rsidRPr="00E35A2F">
              <w:rPr>
                <w:b/>
                <w:sz w:val="22"/>
              </w:rPr>
              <w:t xml:space="preserve">ФИО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rPr>
                <w:sz w:val="22"/>
              </w:rPr>
            </w:pPr>
            <w:r w:rsidRPr="00E35A2F">
              <w:rPr>
                <w:b/>
                <w:sz w:val="22"/>
              </w:rPr>
              <w:t>Должность и место работы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6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jc w:val="center"/>
              <w:rPr>
                <w:sz w:val="22"/>
              </w:rPr>
            </w:pPr>
            <w:r w:rsidRPr="00E35A2F">
              <w:rPr>
                <w:sz w:val="22"/>
              </w:rPr>
              <w:t>Председатель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-28"/>
              <w:rPr>
                <w:sz w:val="22"/>
              </w:rPr>
            </w:pPr>
            <w:proofErr w:type="spellStart"/>
            <w:r w:rsidRPr="00E35A2F">
              <w:rPr>
                <w:sz w:val="26"/>
                <w:szCs w:val="26"/>
              </w:rPr>
              <w:t>Лиманская</w:t>
            </w:r>
            <w:proofErr w:type="spellEnd"/>
            <w:r w:rsidRPr="00E35A2F">
              <w:rPr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rPr>
                <w:sz w:val="22"/>
              </w:rPr>
            </w:pPr>
            <w:r w:rsidRPr="00E35A2F">
              <w:rPr>
                <w:sz w:val="26"/>
                <w:szCs w:val="26"/>
              </w:rPr>
              <w:t>Заместитель нач</w:t>
            </w:r>
            <w:r>
              <w:rPr>
                <w:sz w:val="26"/>
                <w:szCs w:val="26"/>
              </w:rPr>
              <w:t xml:space="preserve">альника управления образования </w:t>
            </w:r>
            <w:r w:rsidRPr="00E35A2F">
              <w:rPr>
                <w:sz w:val="26"/>
                <w:szCs w:val="26"/>
              </w:rPr>
              <w:t xml:space="preserve">по образовательной деятельности 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81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-28"/>
              <w:rPr>
                <w:sz w:val="22"/>
              </w:rPr>
            </w:pPr>
            <w:r w:rsidRPr="00E35A2F">
              <w:rPr>
                <w:sz w:val="26"/>
                <w:szCs w:val="26"/>
              </w:rPr>
              <w:t>Шабанова Светлана Юрьевна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rPr>
                <w:sz w:val="22"/>
              </w:rPr>
            </w:pPr>
            <w:r w:rsidRPr="00E35A2F">
              <w:rPr>
                <w:sz w:val="26"/>
                <w:szCs w:val="26"/>
              </w:rPr>
              <w:t xml:space="preserve">Начальник отдела образовательных учреждений управления образования </w:t>
            </w:r>
            <w:proofErr w:type="spellStart"/>
            <w:r w:rsidRPr="00E35A2F">
              <w:rPr>
                <w:sz w:val="26"/>
                <w:szCs w:val="26"/>
              </w:rPr>
              <w:t>Сальского</w:t>
            </w:r>
            <w:proofErr w:type="spellEnd"/>
            <w:r w:rsidRPr="00E35A2F">
              <w:rPr>
                <w:sz w:val="26"/>
                <w:szCs w:val="26"/>
              </w:rPr>
              <w:t xml:space="preserve"> района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566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326" w:lineRule="exact"/>
            </w:pPr>
            <w:r>
              <w:t>Соболева Зоя Владимировна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rPr>
                <w:sz w:val="22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E35A2F">
              <w:rPr>
                <w:sz w:val="26"/>
                <w:szCs w:val="26"/>
              </w:rPr>
              <w:t xml:space="preserve">отдела образовательных учреждений управления образования </w:t>
            </w:r>
            <w:proofErr w:type="spellStart"/>
            <w:r w:rsidRPr="00E35A2F">
              <w:rPr>
                <w:sz w:val="26"/>
                <w:szCs w:val="26"/>
              </w:rPr>
              <w:t>Сальского</w:t>
            </w:r>
            <w:proofErr w:type="spellEnd"/>
            <w:r w:rsidRPr="00E35A2F">
              <w:rPr>
                <w:sz w:val="26"/>
                <w:szCs w:val="26"/>
              </w:rPr>
              <w:t xml:space="preserve"> района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42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250" w:lineRule="exact"/>
            </w:pPr>
            <w:r w:rsidRPr="00E35A2F">
              <w:rPr>
                <w:sz w:val="26"/>
                <w:szCs w:val="26"/>
              </w:rPr>
              <w:t>Горбань Марина Владимировна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/>
            </w:pPr>
            <w:r>
              <w:t xml:space="preserve">Директор МБУ ИМЦ </w:t>
            </w:r>
            <w:proofErr w:type="spellStart"/>
            <w:r>
              <w:t>Сальского</w:t>
            </w:r>
            <w:proofErr w:type="spellEnd"/>
            <w:r>
              <w:t xml:space="preserve"> района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398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250" w:lineRule="exact"/>
            </w:pPr>
            <w:proofErr w:type="spellStart"/>
            <w:r>
              <w:t>Турбаба</w:t>
            </w:r>
            <w:proofErr w:type="spellEnd"/>
            <w:r>
              <w:t xml:space="preserve"> Елена Викторовна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322" w:lineRule="exact"/>
            </w:pPr>
            <w:r>
              <w:t xml:space="preserve">Методист МБУ ИМЦ </w:t>
            </w:r>
            <w:proofErr w:type="spellStart"/>
            <w:r>
              <w:t>Сальского</w:t>
            </w:r>
            <w:proofErr w:type="spellEnd"/>
            <w:r>
              <w:t xml:space="preserve"> района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405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250" w:lineRule="exact"/>
            </w:pPr>
            <w:r>
              <w:t>Горбаченко Людмила Павловна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322" w:lineRule="exact"/>
            </w:pPr>
            <w:r>
              <w:t xml:space="preserve">Директор МБУ ДО ДЮСШ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альска</w:t>
            </w:r>
            <w:proofErr w:type="spellEnd"/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41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250" w:lineRule="exact"/>
            </w:pPr>
            <w:r>
              <w:t>Иванченко Ольга Викторовна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322" w:lineRule="exact"/>
            </w:pPr>
            <w:r>
              <w:t xml:space="preserve">Директор МБОУ лицей №9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альска</w:t>
            </w:r>
            <w:proofErr w:type="spellEnd"/>
            <w:r>
              <w:t>, ММРЦ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4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250" w:lineRule="exact"/>
            </w:pPr>
            <w:r w:rsidRPr="00E35A2F">
              <w:rPr>
                <w:sz w:val="26"/>
                <w:szCs w:val="26"/>
              </w:rPr>
              <w:t>Ольховская Наталья Владимировна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Default="00826964" w:rsidP="006D6329">
            <w:pPr>
              <w:pStyle w:val="a4"/>
              <w:spacing w:after="0" w:line="322" w:lineRule="exact"/>
            </w:pPr>
            <w:r>
              <w:rPr>
                <w:sz w:val="26"/>
                <w:szCs w:val="26"/>
              </w:rPr>
              <w:t>Д</w:t>
            </w:r>
            <w:r w:rsidRPr="00E35A2F">
              <w:rPr>
                <w:sz w:val="26"/>
                <w:szCs w:val="26"/>
              </w:rPr>
              <w:t xml:space="preserve">иректор МБОУ гимназия № 2 </w:t>
            </w:r>
            <w:proofErr w:type="spellStart"/>
            <w:r w:rsidRPr="00E35A2F">
              <w:rPr>
                <w:sz w:val="26"/>
                <w:szCs w:val="26"/>
              </w:rPr>
              <w:t>г</w:t>
            </w:r>
            <w:proofErr w:type="gramStart"/>
            <w:r w:rsidRPr="00E35A2F">
              <w:rPr>
                <w:sz w:val="26"/>
                <w:szCs w:val="26"/>
              </w:rPr>
              <w:t>.С</w:t>
            </w:r>
            <w:proofErr w:type="gramEnd"/>
            <w:r w:rsidRPr="00E35A2F">
              <w:rPr>
                <w:sz w:val="26"/>
                <w:szCs w:val="26"/>
              </w:rPr>
              <w:t>альска</w:t>
            </w:r>
            <w:proofErr w:type="spellEnd"/>
            <w:r w:rsidRPr="00E35A2F">
              <w:rPr>
                <w:sz w:val="26"/>
                <w:szCs w:val="26"/>
              </w:rPr>
              <w:t xml:space="preserve">, председатель </w:t>
            </w:r>
            <w:proofErr w:type="spellStart"/>
            <w:r w:rsidRPr="00E35A2F">
              <w:rPr>
                <w:sz w:val="26"/>
                <w:szCs w:val="26"/>
              </w:rPr>
              <w:t>Сальской</w:t>
            </w:r>
            <w:proofErr w:type="spellEnd"/>
            <w:r w:rsidRPr="00E35A2F">
              <w:rPr>
                <w:sz w:val="26"/>
                <w:szCs w:val="26"/>
              </w:rPr>
              <w:t xml:space="preserve"> ТПО РО</w:t>
            </w:r>
          </w:p>
        </w:tc>
      </w:tr>
      <w:tr w:rsidR="00826964" w:rsidTr="006D6329">
        <w:tblPrEx>
          <w:tblCellMar>
            <w:bottom w:w="0" w:type="dxa"/>
          </w:tblCellMar>
        </w:tblPrEx>
        <w:trPr>
          <w:trHeight w:val="39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60"/>
              <w:rPr>
                <w:sz w:val="22"/>
              </w:rPr>
            </w:pPr>
            <w:r w:rsidRPr="00E35A2F">
              <w:rPr>
                <w:sz w:val="22"/>
              </w:rPr>
              <w:t>Член группы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ind w:right="-28"/>
              <w:rPr>
                <w:sz w:val="22"/>
              </w:rPr>
            </w:pPr>
            <w:r w:rsidRPr="00E35A2F">
              <w:rPr>
                <w:sz w:val="26"/>
                <w:szCs w:val="26"/>
              </w:rPr>
              <w:t>Манухина Алла Анатольевна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64" w:rsidRPr="00E35A2F" w:rsidRDefault="00826964" w:rsidP="006D6329">
            <w:pPr>
              <w:spacing w:line="259" w:lineRule="auto"/>
              <w:rPr>
                <w:sz w:val="22"/>
              </w:rPr>
            </w:pPr>
            <w:r w:rsidRPr="00E35A2F">
              <w:rPr>
                <w:sz w:val="26"/>
                <w:szCs w:val="26"/>
              </w:rPr>
              <w:t xml:space="preserve">Директор </w:t>
            </w:r>
            <w:r w:rsidRPr="000B375B">
              <w:rPr>
                <w:szCs w:val="24"/>
                <w:shd w:val="clear" w:color="auto" w:fill="FFFFFF"/>
              </w:rPr>
              <w:t>МБУ Центр ППМС помощи</w:t>
            </w:r>
            <w:r w:rsidRPr="00495BC5">
              <w:rPr>
                <w:szCs w:val="24"/>
              </w:rPr>
              <w:t xml:space="preserve"> </w:t>
            </w:r>
            <w:proofErr w:type="spellStart"/>
            <w:r w:rsidRPr="00E35A2F">
              <w:rPr>
                <w:sz w:val="26"/>
                <w:szCs w:val="26"/>
              </w:rPr>
              <w:t>Сальского</w:t>
            </w:r>
            <w:proofErr w:type="spellEnd"/>
            <w:r w:rsidRPr="00E35A2F">
              <w:rPr>
                <w:sz w:val="26"/>
                <w:szCs w:val="26"/>
              </w:rPr>
              <w:t xml:space="preserve"> района.</w:t>
            </w:r>
          </w:p>
        </w:tc>
      </w:tr>
    </w:tbl>
    <w:p w:rsidR="00826964" w:rsidRDefault="00826964" w:rsidP="00826964">
      <w:pPr>
        <w:spacing w:line="259" w:lineRule="auto"/>
        <w:jc w:val="right"/>
      </w:pPr>
      <w:r>
        <w:t xml:space="preserve"> </w:t>
      </w:r>
    </w:p>
    <w:p w:rsidR="00826964" w:rsidRDefault="00826964" w:rsidP="00826964">
      <w:pPr>
        <w:spacing w:line="259" w:lineRule="auto"/>
        <w:jc w:val="right"/>
      </w:pPr>
      <w:r>
        <w:t xml:space="preserve"> </w:t>
      </w:r>
    </w:p>
    <w:p w:rsidR="00826964" w:rsidRDefault="00826964" w:rsidP="00826964">
      <w:pPr>
        <w:spacing w:line="259" w:lineRule="auto"/>
        <w:jc w:val="right"/>
      </w:pPr>
      <w:r>
        <w:t xml:space="preserve"> </w:t>
      </w:r>
    </w:p>
    <w:p w:rsidR="00826964" w:rsidRDefault="00826964" w:rsidP="00826964">
      <w:pPr>
        <w:tabs>
          <w:tab w:val="left" w:pos="6298"/>
          <w:tab w:val="right" w:pos="15268"/>
        </w:tabs>
        <w:spacing w:line="259" w:lineRule="auto"/>
      </w:pPr>
      <w:r>
        <w:tab/>
      </w:r>
    </w:p>
    <w:p w:rsidR="00777F01" w:rsidRDefault="00777F01" w:rsidP="00630956">
      <w:pPr>
        <w:widowControl w:val="0"/>
        <w:autoSpaceDE w:val="0"/>
        <w:autoSpaceDN w:val="0"/>
        <w:adjustRightInd w:val="0"/>
        <w:contextualSpacing/>
        <w:outlineLvl w:val="3"/>
        <w:rPr>
          <w:b/>
          <w:sz w:val="28"/>
          <w:szCs w:val="28"/>
        </w:rPr>
      </w:pPr>
    </w:p>
    <w:sectPr w:rsidR="00777F01" w:rsidSect="00CF2D45">
      <w:footerReference w:type="default" r:id="rId14"/>
      <w:pgSz w:w="16838" w:h="11906" w:orient="landscape"/>
      <w:pgMar w:top="567" w:right="993" w:bottom="850" w:left="5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F9" w:rsidRDefault="005F4FF9" w:rsidP="00F87BB4">
      <w:r>
        <w:separator/>
      </w:r>
    </w:p>
  </w:endnote>
  <w:endnote w:type="continuationSeparator" w:id="0">
    <w:p w:rsidR="005F4FF9" w:rsidRDefault="005F4FF9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0D" w:rsidRPr="00BC47B1" w:rsidRDefault="00C2230D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0D" w:rsidRPr="00BC47B1" w:rsidRDefault="00C2230D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F9" w:rsidRDefault="005F4FF9" w:rsidP="00F87BB4">
      <w:r>
        <w:separator/>
      </w:r>
    </w:p>
  </w:footnote>
  <w:footnote w:type="continuationSeparator" w:id="0">
    <w:p w:rsidR="005F4FF9" w:rsidRDefault="005F4FF9" w:rsidP="00F87BB4">
      <w:r>
        <w:continuationSeparator/>
      </w:r>
    </w:p>
  </w:footnote>
  <w:footnote w:id="1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</w:t>
      </w:r>
      <w:proofErr w:type="gramStart"/>
      <w:r w:rsidRPr="007076A4">
        <w:rPr>
          <w:sz w:val="22"/>
          <w:szCs w:val="22"/>
        </w:rPr>
        <w:t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</w:t>
      </w:r>
      <w:proofErr w:type="gramEnd"/>
      <w:r w:rsidRPr="007076A4">
        <w:rPr>
          <w:sz w:val="22"/>
          <w:szCs w:val="22"/>
        </w:rPr>
        <w:t xml:space="preserve">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2">
    <w:p w:rsidR="00C2230D" w:rsidRPr="007076A4" w:rsidRDefault="00C2230D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4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5">
    <w:p w:rsidR="00C2230D" w:rsidRPr="00FF512E" w:rsidRDefault="00C2230D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</w:t>
      </w:r>
      <w:r>
        <w:rPr>
          <w:sz w:val="22"/>
          <w:szCs w:val="22"/>
        </w:rPr>
        <w:t>Ростовской области и Сальском районе можно в годовых</w:t>
      </w:r>
      <w:r w:rsidR="00E06C52">
        <w:rPr>
          <w:sz w:val="22"/>
          <w:szCs w:val="22"/>
        </w:rPr>
        <w:t xml:space="preserve"> </w:t>
      </w:r>
      <w:r>
        <w:rPr>
          <w:sz w:val="22"/>
          <w:szCs w:val="22"/>
        </w:rPr>
        <w:t>планах работы</w:t>
      </w:r>
      <w:r w:rsidRPr="00FF512E">
        <w:rPr>
          <w:sz w:val="22"/>
          <w:szCs w:val="22"/>
        </w:rPr>
        <w:t xml:space="preserve">   </w:t>
      </w:r>
    </w:p>
  </w:footnote>
  <w:footnote w:id="6">
    <w:p w:rsidR="00C2230D" w:rsidRPr="005479DA" w:rsidRDefault="00C2230D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7">
    <w:p w:rsidR="00C2230D" w:rsidRPr="005479DA" w:rsidRDefault="00C2230D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8">
    <w:p w:rsidR="00C2230D" w:rsidRPr="005479DA" w:rsidRDefault="00C2230D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</w:t>
      </w:r>
      <w:proofErr w:type="gramStart"/>
      <w:r w:rsidRPr="005479DA">
        <w:rPr>
          <w:sz w:val="22"/>
          <w:szCs w:val="22"/>
        </w:rPr>
        <w:t>потребности</w:t>
      </w:r>
      <w:proofErr w:type="gramEnd"/>
      <w:r w:rsidRPr="005479DA">
        <w:rPr>
          <w:sz w:val="22"/>
          <w:szCs w:val="22"/>
        </w:rPr>
        <w:t xml:space="preserve"> в развитии наставляемого, а также на основании его личных запросов</w:t>
      </w:r>
    </w:p>
  </w:footnote>
  <w:footnote w:id="9">
    <w:p w:rsidR="00C2230D" w:rsidRPr="005479DA" w:rsidRDefault="00C2230D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21E0AE9"/>
    <w:multiLevelType w:val="hybridMultilevel"/>
    <w:tmpl w:val="96B4EF52"/>
    <w:lvl w:ilvl="0" w:tplc="A8F0A3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06D8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C81F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2461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9610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38AA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DCAA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6457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1223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36C6"/>
    <w:multiLevelType w:val="hybridMultilevel"/>
    <w:tmpl w:val="244033B4"/>
    <w:lvl w:ilvl="0" w:tplc="079C60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2C0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565C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008C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2C28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283E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8C2D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6040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6C35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283F69"/>
    <w:multiLevelType w:val="hybridMultilevel"/>
    <w:tmpl w:val="A50E7EA2"/>
    <w:lvl w:ilvl="0" w:tplc="A18E6C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0A5C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CE1686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021686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067EDE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005E3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12409E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62089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A4B35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215"/>
    <w:rsid w:val="002966AE"/>
    <w:rsid w:val="002A3BA1"/>
    <w:rsid w:val="002A3C2E"/>
    <w:rsid w:val="002A5538"/>
    <w:rsid w:val="002B2860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4B2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321F"/>
    <w:rsid w:val="005816B7"/>
    <w:rsid w:val="00582C4C"/>
    <w:rsid w:val="00582E40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B5EF5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5F4FF9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956"/>
    <w:rsid w:val="00630CE6"/>
    <w:rsid w:val="00631366"/>
    <w:rsid w:val="00632142"/>
    <w:rsid w:val="00636CCB"/>
    <w:rsid w:val="00640BDF"/>
    <w:rsid w:val="006419FD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373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6964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2840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7BE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30D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976D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2D45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6C52"/>
    <w:rsid w:val="00E07EA9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093C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68D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uiPriority w:val="99"/>
    <w:rsid w:val="00826964"/>
    <w:rPr>
      <w:rFonts w:ascii="Times New Roman" w:hAnsi="Times New Roman"/>
      <w:spacing w:val="4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uiPriority w:val="99"/>
    <w:rsid w:val="00826964"/>
    <w:rPr>
      <w:rFonts w:ascii="Times New Roman" w:hAnsi="Times New Roman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CF8-1ECE-4DC6-81A5-665E30B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2020-02-03T15:28:00Z</cp:lastPrinted>
  <dcterms:created xsi:type="dcterms:W3CDTF">2020-12-14T12:29:00Z</dcterms:created>
  <dcterms:modified xsi:type="dcterms:W3CDTF">2020-12-21T13:16:00Z</dcterms:modified>
</cp:coreProperties>
</file>