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97A" w:rsidRDefault="0030097A" w:rsidP="00803A7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B2609" w:rsidRPr="007B595C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марта 2020 года на базе нашей школы прошел семинар </w:t>
      </w:r>
      <w:r w:rsidR="0030097A" w:rsidRPr="007B595C">
        <w:rPr>
          <w:rFonts w:ascii="Times New Roman" w:hAnsi="Times New Roman" w:cs="Times New Roman"/>
          <w:sz w:val="28"/>
          <w:szCs w:val="28"/>
        </w:rPr>
        <w:t xml:space="preserve">для </w:t>
      </w:r>
      <w:r w:rsidR="00B30DD7">
        <w:rPr>
          <w:rFonts w:ascii="Times New Roman" w:hAnsi="Times New Roman" w:cs="Times New Roman"/>
          <w:sz w:val="28"/>
          <w:szCs w:val="28"/>
        </w:rPr>
        <w:t>заместителей директоров</w:t>
      </w:r>
      <w:r w:rsidR="0030097A" w:rsidRPr="007B595C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 Сальского района, работающих с детьми ОВЗ и инвалидами</w:t>
      </w:r>
      <w:r w:rsidR="007B595C">
        <w:rPr>
          <w:rFonts w:ascii="Times New Roman" w:hAnsi="Times New Roman" w:cs="Times New Roman"/>
          <w:sz w:val="28"/>
          <w:szCs w:val="28"/>
        </w:rPr>
        <w:t xml:space="preserve"> </w:t>
      </w:r>
      <w:r w:rsidR="0030097A" w:rsidRPr="007B595C">
        <w:rPr>
          <w:rFonts w:ascii="Times New Roman" w:hAnsi="Times New Roman" w:cs="Times New Roman"/>
          <w:sz w:val="28"/>
          <w:szCs w:val="28"/>
        </w:rPr>
        <w:t>"</w:t>
      </w:r>
      <w:bookmarkStart w:id="0" w:name="_GoBack"/>
      <w:bookmarkEnd w:id="0"/>
      <w:r w:rsidR="008851E5" w:rsidRPr="003619B2">
        <w:rPr>
          <w:rFonts w:ascii="Times New Roman" w:hAnsi="Times New Roman" w:cs="Times New Roman"/>
          <w:sz w:val="28"/>
          <w:szCs w:val="28"/>
        </w:rPr>
        <w:t>Эффективные способы организации коррекционно-развивающей работы с детьми ОВЗ".</w:t>
      </w:r>
    </w:p>
    <w:p w:rsidR="00242F16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9B2">
        <w:rPr>
          <w:rFonts w:ascii="Times New Roman" w:hAnsi="Times New Roman" w:cs="Times New Roman"/>
          <w:sz w:val="28"/>
          <w:szCs w:val="28"/>
        </w:rPr>
        <w:t>Были раскрыты следующие темы:</w:t>
      </w:r>
    </w:p>
    <w:p w:rsidR="003619B2" w:rsidRPr="003619B2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«Социализация детей с ОВЗ» -</w:t>
      </w:r>
      <w:r w:rsidRPr="00361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Н.И., заместитель директора по ВР;</w:t>
      </w:r>
    </w:p>
    <w:p w:rsidR="003619B2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«Досуговая работа с детьми ОВЗ и инвалидами» -</w:t>
      </w:r>
      <w:r w:rsidRPr="00361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Мокиенко Е.В., учитель музыки;</w:t>
      </w:r>
    </w:p>
    <w:p w:rsidR="003619B2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«Использование элементов ТРИЗ-педагогики при работе с детьми ОВЗ» -</w:t>
      </w:r>
      <w:r w:rsidRPr="00361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Орлова С.А., учитель начальных классов;</w:t>
      </w:r>
    </w:p>
    <w:p w:rsidR="003619B2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«Развитие связной речи младших школьников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инсценирования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сказок. Мозжечковая стимуляция и моторное планирование – два эффективных пути развития интеллекта у детей с ОВЗ» -</w:t>
      </w:r>
      <w:r w:rsidRPr="00361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Верхорубова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Л.М., учитель-логопед;</w:t>
      </w:r>
    </w:p>
    <w:p w:rsidR="003619B2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«Сложение и вычитание дробей с одинаковыми знаменателями» -</w:t>
      </w:r>
      <w:r w:rsidRPr="00361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Калина С.Н., учитель математики;</w:t>
      </w:r>
    </w:p>
    <w:p w:rsidR="003619B2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«Учимся в движении» (коррекционно-развивающее занятие) -</w:t>
      </w:r>
      <w:r w:rsidRPr="00361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С.С., педагог-психолог;</w:t>
      </w:r>
    </w:p>
    <w:p w:rsidR="0030097A" w:rsidRDefault="003619B2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«Экскурсия по чеховским местам России» -</w:t>
      </w:r>
      <w:r w:rsidRPr="00361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Морозова И.В., учитель русского языка и литературы.</w:t>
      </w:r>
    </w:p>
    <w:p w:rsidR="00EE6FA5" w:rsidRDefault="00EE6FA5" w:rsidP="009B20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Обсуждение, по</w:t>
      </w:r>
      <w:r w:rsidR="009D031F">
        <w:rPr>
          <w:rFonts w:ascii="Times New Roman" w:hAnsi="Times New Roman" w:cs="Times New Roman"/>
          <w:sz w:val="28"/>
          <w:szCs w:val="28"/>
        </w:rPr>
        <w:t xml:space="preserve">дведение итогов - </w:t>
      </w:r>
      <w:proofErr w:type="spellStart"/>
      <w:r w:rsidR="009D031F">
        <w:rPr>
          <w:rFonts w:ascii="Times New Roman" w:hAnsi="Times New Roman" w:cs="Times New Roman"/>
          <w:sz w:val="28"/>
          <w:szCs w:val="28"/>
        </w:rPr>
        <w:t>Ведута</w:t>
      </w:r>
      <w:proofErr w:type="spellEnd"/>
      <w:r w:rsidR="009D031F">
        <w:rPr>
          <w:rFonts w:ascii="Times New Roman" w:hAnsi="Times New Roman" w:cs="Times New Roman"/>
          <w:sz w:val="28"/>
          <w:szCs w:val="28"/>
        </w:rPr>
        <w:t xml:space="preserve"> В.А., </w:t>
      </w:r>
      <w:r>
        <w:rPr>
          <w:rFonts w:ascii="Times New Roman" w:hAnsi="Times New Roman" w:cs="Times New Roman"/>
          <w:sz w:val="28"/>
          <w:szCs w:val="28"/>
        </w:rPr>
        <w:t>заместитель директора МБУ ИМЦ.</w:t>
      </w:r>
    </w:p>
    <w:p w:rsidR="003619B2" w:rsidRDefault="003619B2" w:rsidP="009B2092">
      <w:pPr>
        <w:ind w:firstLine="709"/>
        <w:jc w:val="both"/>
        <w:rPr>
          <w:rStyle w:val="a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материалы можно посмотреть, перейдя по ссылке</w:t>
      </w:r>
      <w:r w:rsidR="009B2092">
        <w:rPr>
          <w:rFonts w:ascii="Times New Roman" w:hAnsi="Times New Roman" w:cs="Times New Roman"/>
          <w:sz w:val="28"/>
          <w:szCs w:val="28"/>
        </w:rPr>
        <w:t xml:space="preserve"> на Яндекс Диск</w:t>
      </w:r>
      <w:r w:rsidR="009D031F"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="00A271D1" w:rsidRPr="00792EA7">
          <w:rPr>
            <w:rStyle w:val="ab"/>
            <w:rFonts w:ascii="Times New Roman" w:hAnsi="Times New Roman" w:cs="Times New Roman"/>
            <w:sz w:val="28"/>
            <w:szCs w:val="28"/>
          </w:rPr>
          <w:t>https://disk.yandex.ru/client/disk/%D0%A1%D0%B5%D0%BC%D0%B8%D0%BD%D0%B0%D1%80%20%D0%B7%D0%B0%D0%BC%D0%B5%D1%81%D1%82%D0%B8%D1%82%D0%B5%D0%BB%D0%B5%D0%B9%20%D0%B4%D0%B8%D1%80%D0%B5%D0%BA%D1%82%D0%BE%D1%80%D0%B0%2004.03.2020</w:t>
        </w:r>
      </w:hyperlink>
    </w:p>
    <w:p w:rsidR="009B2092" w:rsidRPr="003619B2" w:rsidRDefault="009B2092" w:rsidP="003619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086225"/>
            <wp:effectExtent l="0" t="0" r="0" b="9525"/>
            <wp:docPr id="1" name="Рисунок 1" descr="H:\На сайт\Семинар\20200304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\Семинар\20200304_111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3438525"/>
            <wp:effectExtent l="0" t="0" r="0" b="9525"/>
            <wp:docPr id="2" name="Рисунок 2" descr="H:\На сайт\Семинар\20200304_1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\Семинар\20200304_112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067050"/>
            <wp:effectExtent l="0" t="0" r="0" b="0"/>
            <wp:docPr id="3" name="Рисунок 3" descr="H:\На сайт\Семинар\20200304_1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\Семинар\20200304_12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4591050"/>
            <wp:effectExtent l="0" t="0" r="9525" b="0"/>
            <wp:docPr id="4" name="Рисунок 4" descr="H:\На сайт\Семинар\20200304_12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\Семинар\20200304_122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3067050"/>
            <wp:effectExtent l="0" t="0" r="9525" b="0"/>
            <wp:docPr id="5" name="Рисунок 5" descr="H:\На сайт\Семинар\20200304_09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 сайт\Семинар\20200304_092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4648200"/>
            <wp:effectExtent l="0" t="0" r="0" b="0"/>
            <wp:docPr id="6" name="Рисунок 6" descr="H:\На сайт\Семинар\20200304_09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а сайт\Семинар\20200304_094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3067050"/>
            <wp:effectExtent l="0" t="0" r="9525" b="0"/>
            <wp:docPr id="7" name="Рисунок 7" descr="H:\На сайт\Семинар\20200304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а сайт\Семинар\20200304_095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3067050"/>
            <wp:effectExtent l="0" t="0" r="9525" b="0"/>
            <wp:docPr id="8" name="Рисунок 8" descr="H:\На сайт\Семинар\20200304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а сайт\Семинар\20200304_103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10134600"/>
            <wp:effectExtent l="0" t="0" r="0" b="0"/>
            <wp:docPr id="9" name="Рисунок 9" descr="H:\На сайт\Семинар\20200304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а сайт\Семинар\20200304_105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092" w:rsidRPr="003619B2" w:rsidSect="009B2092">
      <w:pgSz w:w="11906" w:h="16838"/>
      <w:pgMar w:top="284" w:right="849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F1"/>
    <w:rsid w:val="0002230D"/>
    <w:rsid w:val="000706B6"/>
    <w:rsid w:val="00100CA9"/>
    <w:rsid w:val="00165FE3"/>
    <w:rsid w:val="001C0C84"/>
    <w:rsid w:val="001D0413"/>
    <w:rsid w:val="00206748"/>
    <w:rsid w:val="00242F16"/>
    <w:rsid w:val="002E7EFB"/>
    <w:rsid w:val="0030097A"/>
    <w:rsid w:val="003613A3"/>
    <w:rsid w:val="003619B2"/>
    <w:rsid w:val="003A0905"/>
    <w:rsid w:val="003B4C51"/>
    <w:rsid w:val="00473979"/>
    <w:rsid w:val="0057033D"/>
    <w:rsid w:val="005B1848"/>
    <w:rsid w:val="00625636"/>
    <w:rsid w:val="00656B4F"/>
    <w:rsid w:val="00687458"/>
    <w:rsid w:val="006C5DA7"/>
    <w:rsid w:val="00712340"/>
    <w:rsid w:val="0077758E"/>
    <w:rsid w:val="007B595C"/>
    <w:rsid w:val="007C7612"/>
    <w:rsid w:val="007F00A2"/>
    <w:rsid w:val="00803A72"/>
    <w:rsid w:val="008851E5"/>
    <w:rsid w:val="00923184"/>
    <w:rsid w:val="0096254E"/>
    <w:rsid w:val="009B2092"/>
    <w:rsid w:val="009C4685"/>
    <w:rsid w:val="009D031F"/>
    <w:rsid w:val="00A073D1"/>
    <w:rsid w:val="00A271D1"/>
    <w:rsid w:val="00A9468C"/>
    <w:rsid w:val="00AB662F"/>
    <w:rsid w:val="00B216F1"/>
    <w:rsid w:val="00B30DD7"/>
    <w:rsid w:val="00BC50AA"/>
    <w:rsid w:val="00C5303B"/>
    <w:rsid w:val="00C661E7"/>
    <w:rsid w:val="00C92AE2"/>
    <w:rsid w:val="00CA24E0"/>
    <w:rsid w:val="00CB2609"/>
    <w:rsid w:val="00DB1CE1"/>
    <w:rsid w:val="00E45C5D"/>
    <w:rsid w:val="00E9252E"/>
    <w:rsid w:val="00EE15B3"/>
    <w:rsid w:val="00EE6FA5"/>
    <w:rsid w:val="00F91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D7EDFC-0B15-4E3B-B0CD-49B4B0F1D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4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7EFB"/>
    <w:pPr>
      <w:spacing w:after="0" w:line="240" w:lineRule="auto"/>
    </w:pPr>
  </w:style>
  <w:style w:type="table" w:styleId="a4">
    <w:name w:val="Table Grid"/>
    <w:basedOn w:val="a1"/>
    <w:uiPriority w:val="59"/>
    <w:rsid w:val="00CA2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next w:val="a"/>
    <w:link w:val="a6"/>
    <w:uiPriority w:val="10"/>
    <w:qFormat/>
    <w:rsid w:val="00CA24E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A24E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7">
    <w:name w:val="Emphasis"/>
    <w:uiPriority w:val="20"/>
    <w:qFormat/>
    <w:rsid w:val="00A073D1"/>
    <w:rPr>
      <w:i/>
      <w:iCs/>
    </w:rPr>
  </w:style>
  <w:style w:type="paragraph" w:customStyle="1" w:styleId="Standard">
    <w:name w:val="Standard"/>
    <w:rsid w:val="00A073D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56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25636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619B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A271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disk.yandex.ru/client/disk/%D0%A1%D0%B5%D0%BC%D0%B8%D0%BD%D0%B0%D1%80%20%D0%B7%D0%B0%D0%BC%D0%B5%D1%81%D1%82%D0%B8%D1%82%D0%B5%D0%BB%D0%B5%D0%B9%20%D0%B4%D0%B8%D1%80%D0%B5%D0%BA%D1%82%D0%BE%D1%80%D0%B0%2004.03.2020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Ольховская</dc:creator>
  <cp:lastModifiedBy>Lab</cp:lastModifiedBy>
  <cp:revision>12</cp:revision>
  <cp:lastPrinted>2020-03-02T09:56:00Z</cp:lastPrinted>
  <dcterms:created xsi:type="dcterms:W3CDTF">2020-03-02T11:24:00Z</dcterms:created>
  <dcterms:modified xsi:type="dcterms:W3CDTF">2020-03-16T11:59:00Z</dcterms:modified>
</cp:coreProperties>
</file>