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73" w:rsidRDefault="00F81873" w:rsidP="00F81873">
      <w:pPr>
        <w:jc w:val="center"/>
        <w:rPr>
          <w:rFonts w:eastAsiaTheme="minorEastAsia" w:cstheme="minorBidi"/>
          <w:b/>
          <w:sz w:val="20"/>
          <w:szCs w:val="20"/>
        </w:rPr>
      </w:pPr>
      <w:r>
        <w:rPr>
          <w:rFonts w:eastAsiaTheme="minorEastAsia" w:cstheme="minorBidi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1873" w:rsidRDefault="00F81873" w:rsidP="00F81873">
      <w:pPr>
        <w:jc w:val="center"/>
        <w:rPr>
          <w:rFonts w:eastAsiaTheme="minorEastAsia" w:cstheme="minorBidi"/>
          <w:b/>
          <w:sz w:val="20"/>
          <w:szCs w:val="20"/>
        </w:rPr>
      </w:pPr>
      <w:r>
        <w:rPr>
          <w:rFonts w:eastAsiaTheme="minorEastAsia" w:cstheme="minorBidi"/>
          <w:b/>
          <w:sz w:val="20"/>
          <w:szCs w:val="20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0 г"/>
        </w:smartTagPr>
        <w:r>
          <w:rPr>
            <w:rFonts w:eastAsiaTheme="minorEastAsia" w:cstheme="minorBidi"/>
            <w:b/>
            <w:sz w:val="20"/>
            <w:szCs w:val="20"/>
          </w:rPr>
          <w:t>10 г</w:t>
        </w:r>
      </w:smartTag>
      <w:r>
        <w:rPr>
          <w:rFonts w:eastAsiaTheme="minorEastAsia" w:cstheme="minorBidi"/>
          <w:b/>
          <w:sz w:val="20"/>
          <w:szCs w:val="20"/>
        </w:rPr>
        <w:t xml:space="preserve">. Сальска </w:t>
      </w:r>
    </w:p>
    <w:p w:rsidR="00F81873" w:rsidRDefault="00F81873" w:rsidP="00F81873">
      <w:pPr>
        <w:spacing w:after="200" w:line="276" w:lineRule="auto"/>
        <w:rPr>
          <w:rFonts w:eastAsiaTheme="minorEastAsia" w:cstheme="minorBidi"/>
          <w:b/>
        </w:rPr>
      </w:pPr>
    </w:p>
    <w:p w:rsidR="00F81873" w:rsidRDefault="00F81873" w:rsidP="00F81873">
      <w:pPr>
        <w:spacing w:after="200" w:line="276" w:lineRule="auto"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 xml:space="preserve"> ПРИКАЗ</w:t>
      </w:r>
    </w:p>
    <w:p w:rsidR="00F81873" w:rsidRDefault="00A20140" w:rsidP="00F81873">
      <w:pPr>
        <w:rPr>
          <w:sz w:val="28"/>
          <w:szCs w:val="28"/>
        </w:rPr>
      </w:pPr>
      <w:r>
        <w:rPr>
          <w:rFonts w:eastAsiaTheme="minorEastAsia"/>
        </w:rPr>
        <w:t>04</w:t>
      </w:r>
      <w:r w:rsidR="00F81873">
        <w:rPr>
          <w:rFonts w:eastAsiaTheme="minorEastAsia"/>
        </w:rPr>
        <w:t xml:space="preserve"> </w:t>
      </w:r>
      <w:r>
        <w:rPr>
          <w:rFonts w:eastAsiaTheme="minorEastAsia"/>
        </w:rPr>
        <w:t>марта 2022</w:t>
      </w:r>
      <w:r>
        <w:rPr>
          <w:rFonts w:eastAsiaTheme="minorEastAsia"/>
        </w:rPr>
        <w:tab/>
      </w:r>
      <w:r w:rsidR="00F81873">
        <w:rPr>
          <w:rFonts w:eastAsiaTheme="minorEastAsia"/>
        </w:rPr>
        <w:t xml:space="preserve">                                                                                                       </w:t>
      </w:r>
      <w:r>
        <w:rPr>
          <w:rFonts w:eastAsiaTheme="minorEastAsia"/>
        </w:rPr>
        <w:t>№ 95</w:t>
      </w:r>
    </w:p>
    <w:p w:rsidR="00F81873" w:rsidRDefault="00F81873" w:rsidP="00F81873">
      <w:pPr>
        <w:ind w:firstLine="540"/>
        <w:jc w:val="center"/>
        <w:rPr>
          <w:sz w:val="28"/>
          <w:szCs w:val="28"/>
        </w:rPr>
      </w:pPr>
    </w:p>
    <w:p w:rsidR="00F81873" w:rsidRDefault="00F81873" w:rsidP="00F81873">
      <w:pPr>
        <w:ind w:right="4819"/>
        <w:jc w:val="both"/>
      </w:pPr>
      <w:r>
        <w:t>О проведении в школе</w:t>
      </w:r>
    </w:p>
    <w:p w:rsidR="00F81873" w:rsidRDefault="00F81873" w:rsidP="00F81873">
      <w:pPr>
        <w:ind w:right="4819"/>
        <w:jc w:val="both"/>
      </w:pPr>
      <w:r>
        <w:t>Всероссийских проверочных</w:t>
      </w:r>
    </w:p>
    <w:p w:rsidR="00F81873" w:rsidRDefault="00A20140" w:rsidP="00F81873">
      <w:pPr>
        <w:ind w:right="4819"/>
        <w:jc w:val="both"/>
      </w:pPr>
      <w:r>
        <w:t xml:space="preserve">работ </w:t>
      </w:r>
      <w:r w:rsidR="00F81873">
        <w:t>весной 202</w:t>
      </w:r>
      <w:r>
        <w:t>2</w:t>
      </w:r>
      <w:r w:rsidR="00F81873">
        <w:t xml:space="preserve"> года</w:t>
      </w:r>
    </w:p>
    <w:p w:rsidR="00F81873" w:rsidRDefault="00F81873" w:rsidP="00F81873">
      <w:pPr>
        <w:ind w:firstLine="540"/>
        <w:jc w:val="center"/>
        <w:rPr>
          <w:sz w:val="28"/>
          <w:szCs w:val="28"/>
        </w:rPr>
      </w:pPr>
    </w:p>
    <w:p w:rsidR="00F81873" w:rsidRDefault="00A20140" w:rsidP="00F81873">
      <w:pPr>
        <w:ind w:firstLine="540"/>
        <w:jc w:val="both"/>
      </w:pPr>
      <w:r>
        <w:t xml:space="preserve">В соответствии с письмами Федеральной службы по надзору в сфере образования и науки от 21.01.2022 № 02-12 «О проведении ВПР в 2022 году», от 04.02.2022 № 02-25 «О внесении изменений в порядок и план-график проведения всероссийских проверочных работ в 2022 году», приказами </w:t>
      </w:r>
      <w:proofErr w:type="spellStart"/>
      <w:r>
        <w:t>минобразования</w:t>
      </w:r>
      <w:proofErr w:type="spellEnd"/>
      <w:r>
        <w:t xml:space="preserve"> Ростовской области от 27.01.2022 № 59 «О проведении Всероссийских проверочных работ весной 2022 года в Ростовской области», от 09.02.2022 № 113 «О внесении изменений в приказ </w:t>
      </w:r>
      <w:proofErr w:type="spellStart"/>
      <w:r>
        <w:t>минобразования</w:t>
      </w:r>
      <w:proofErr w:type="spellEnd"/>
      <w:r>
        <w:t xml:space="preserve"> Ростовской области от 27.01.2022 №59», с целью организованного проведения Всероссийских проверочных работ в общеобразовательных организациях </w:t>
      </w:r>
      <w:proofErr w:type="spellStart"/>
      <w:r>
        <w:t>Сальского</w:t>
      </w:r>
      <w:proofErr w:type="spellEnd"/>
      <w:r>
        <w:t xml:space="preserve"> района весной 2022 года, в</w:t>
      </w:r>
      <w:r w:rsidR="00F81873">
        <w:t xml:space="preserve">о исполнение приказа </w:t>
      </w:r>
      <w:r>
        <w:t xml:space="preserve">Управления </w:t>
      </w:r>
      <w:r w:rsidR="00F81873">
        <w:t xml:space="preserve">образования </w:t>
      </w:r>
      <w:proofErr w:type="spellStart"/>
      <w:r>
        <w:t>Сальского</w:t>
      </w:r>
      <w:proofErr w:type="spellEnd"/>
      <w:r>
        <w:t xml:space="preserve"> района</w:t>
      </w:r>
      <w:r w:rsidR="00F81873">
        <w:t xml:space="preserve"> от </w:t>
      </w:r>
      <w:r>
        <w:t>01.03.2022</w:t>
      </w:r>
      <w:r w:rsidR="00F81873">
        <w:t xml:space="preserve"> г. № 1</w:t>
      </w:r>
      <w:r>
        <w:t>16</w:t>
      </w:r>
      <w:r w:rsidR="00F81873">
        <w:t xml:space="preserve"> «</w:t>
      </w:r>
      <w:r>
        <w:t xml:space="preserve">Об обеспечении оптимальных условий проведения Всероссийских </w:t>
      </w:r>
      <w:r w:rsidR="00A74F77">
        <w:t>проверочных работ весной 2022 года в Сальском районе</w:t>
      </w:r>
      <w:r w:rsidR="00F81873">
        <w:t xml:space="preserve">»,  </w:t>
      </w:r>
    </w:p>
    <w:p w:rsidR="00F81873" w:rsidRDefault="00F81873" w:rsidP="00F81873">
      <w:pPr>
        <w:jc w:val="both"/>
      </w:pPr>
      <w:r>
        <w:t xml:space="preserve">     </w:t>
      </w:r>
    </w:p>
    <w:p w:rsidR="00F81873" w:rsidRDefault="00F81873" w:rsidP="00F81873">
      <w:r>
        <w:t>ПРИКАЗЫВАЮ:</w:t>
      </w:r>
    </w:p>
    <w:p w:rsidR="00F81873" w:rsidRDefault="00F81873" w:rsidP="00F81873"/>
    <w:p w:rsidR="00F81873" w:rsidRDefault="008B0B0E" w:rsidP="00A74F77">
      <w:pPr>
        <w:pStyle w:val="a3"/>
        <w:numPr>
          <w:ilvl w:val="0"/>
          <w:numId w:val="1"/>
        </w:numPr>
        <w:jc w:val="both"/>
      </w:pPr>
      <w:r>
        <w:t>В период с 01</w:t>
      </w:r>
      <w:r w:rsidR="00F81873">
        <w:t xml:space="preserve"> </w:t>
      </w:r>
      <w:r>
        <w:t>марта по 2</w:t>
      </w:r>
      <w:r w:rsidR="00A74F77">
        <w:t>0</w:t>
      </w:r>
      <w:r>
        <w:t xml:space="preserve"> мая 202</w:t>
      </w:r>
      <w:r w:rsidR="00A74F77">
        <w:t>2</w:t>
      </w:r>
      <w:r w:rsidR="00F81873">
        <w:t xml:space="preserve"> года для осуществления входного контроля </w:t>
      </w:r>
      <w:proofErr w:type="gramStart"/>
      <w:r w:rsidR="00F81873">
        <w:t>знаний</w:t>
      </w:r>
      <w:proofErr w:type="gramEnd"/>
      <w:r w:rsidR="00F81873">
        <w:t xml:space="preserve"> обучающихся провести Всероссийские пров</w:t>
      </w:r>
      <w:r>
        <w:t xml:space="preserve">ерочные работы (далее – ВПР) в 4-8-х, 10-11 </w:t>
      </w:r>
      <w:r w:rsidR="00F81873">
        <w:t>классах, а именно:</w:t>
      </w:r>
    </w:p>
    <w:p w:rsidR="00F81873" w:rsidRDefault="008B0B0E" w:rsidP="00A74F77">
      <w:pPr>
        <w:pStyle w:val="a3"/>
        <w:numPr>
          <w:ilvl w:val="0"/>
          <w:numId w:val="2"/>
        </w:numPr>
        <w:jc w:val="both"/>
      </w:pPr>
      <w:r>
        <w:t>для обучающихся 4</w:t>
      </w:r>
      <w:r w:rsidR="00F81873">
        <w:t xml:space="preserve"> класса – по материалам 4 класса по каждому из учебных предметов: «Русский язык», «Математика», «Окружающий мир»;</w:t>
      </w:r>
    </w:p>
    <w:p w:rsidR="00F81873" w:rsidRDefault="008B0B0E" w:rsidP="00A74F77">
      <w:pPr>
        <w:pStyle w:val="a3"/>
        <w:numPr>
          <w:ilvl w:val="0"/>
          <w:numId w:val="2"/>
        </w:numPr>
        <w:jc w:val="both"/>
      </w:pPr>
      <w:r>
        <w:t>для обучающихся 5</w:t>
      </w:r>
      <w:r w:rsidR="00F81873">
        <w:t xml:space="preserve"> класса – по материалам 5 класса по каждому из учебных предметов: «Русский язык», «Математика», «Биология», «История»;</w:t>
      </w:r>
    </w:p>
    <w:p w:rsidR="008B0B0E" w:rsidRDefault="008B0B0E" w:rsidP="00A74F77">
      <w:pPr>
        <w:pStyle w:val="a3"/>
        <w:numPr>
          <w:ilvl w:val="0"/>
          <w:numId w:val="2"/>
        </w:numPr>
        <w:jc w:val="both"/>
      </w:pPr>
      <w:r>
        <w:t>для обучающихся 6</w:t>
      </w:r>
      <w:r w:rsidR="00F81873">
        <w:t xml:space="preserve"> класса – по материалам 6 класса по каждому из учебных предметов: «Русский я</w:t>
      </w:r>
      <w:r>
        <w:t>з</w:t>
      </w:r>
      <w:r w:rsidR="00A74F77">
        <w:t>ык», «Математика»; предметы по выбору: предмет 1\2 – один из двух предметов («История», «Обществознание») и предмет 2\1 – один из двух предметов («Биология», «География»)</w:t>
      </w:r>
      <w:r>
        <w:t>;</w:t>
      </w:r>
    </w:p>
    <w:p w:rsidR="00F81873" w:rsidRDefault="00F81873" w:rsidP="00A74F77">
      <w:pPr>
        <w:pStyle w:val="a3"/>
        <w:numPr>
          <w:ilvl w:val="0"/>
          <w:numId w:val="2"/>
        </w:numPr>
        <w:jc w:val="both"/>
      </w:pPr>
      <w:r>
        <w:t xml:space="preserve">для </w:t>
      </w:r>
      <w:r w:rsidR="008B0B0E">
        <w:t>обучающихся 7</w:t>
      </w:r>
      <w:r>
        <w:t xml:space="preserve"> класса – по материалам 7 класса по каждому из учебных предметов: «Русский язык», «Математика», </w:t>
      </w:r>
      <w:r w:rsidR="00A74F77">
        <w:t>«Английский язык»; предметы по выбору: предмет 1\2 – один из двух предметов («История», «Обществознание») и предмет 2\1 – один из двух предметов («Биология», «География»,</w:t>
      </w:r>
      <w:r w:rsidR="00A74F77" w:rsidRPr="00A74F77">
        <w:t xml:space="preserve"> </w:t>
      </w:r>
      <w:r w:rsidR="00A74F77">
        <w:t>«Физика»)</w:t>
      </w:r>
      <w:r>
        <w:t>;</w:t>
      </w:r>
    </w:p>
    <w:p w:rsidR="0005218D" w:rsidRDefault="008B0B0E" w:rsidP="00F81873">
      <w:pPr>
        <w:pStyle w:val="a3"/>
        <w:numPr>
          <w:ilvl w:val="0"/>
          <w:numId w:val="2"/>
        </w:numPr>
        <w:jc w:val="both"/>
      </w:pPr>
      <w:r>
        <w:t>для обучающихся 8</w:t>
      </w:r>
      <w:r w:rsidR="00F81873">
        <w:t xml:space="preserve"> класса – по материалам 8 класса по каждому из учебных предметов</w:t>
      </w:r>
      <w:r w:rsidR="00054698">
        <w:t>: «Русский язык», «Математика»; предметы по выбору: предмет 1\2 – один из двух предметов («История» в компьютерной форме) и предмет 2\1 – один из двух предметов («Биология» в компьютерной форме)</w:t>
      </w:r>
    </w:p>
    <w:p w:rsidR="00B472B9" w:rsidRDefault="0005218D" w:rsidP="0005218D">
      <w:pPr>
        <w:ind w:left="708"/>
        <w:jc w:val="both"/>
      </w:pPr>
      <w:r>
        <w:t>согласно графика (Приложение 1)</w:t>
      </w:r>
      <w:r w:rsidR="00F81873">
        <w:t>.</w:t>
      </w:r>
    </w:p>
    <w:p w:rsidR="00B472B9" w:rsidRDefault="00B472B9" w:rsidP="00B472B9">
      <w:pPr>
        <w:pStyle w:val="a3"/>
        <w:numPr>
          <w:ilvl w:val="0"/>
          <w:numId w:val="1"/>
        </w:numPr>
        <w:jc w:val="both"/>
      </w:pPr>
      <w:proofErr w:type="spellStart"/>
      <w:r>
        <w:t>Носачеву</w:t>
      </w:r>
      <w:proofErr w:type="spellEnd"/>
      <w:r>
        <w:t xml:space="preserve"> М.А., </w:t>
      </w:r>
      <w:r w:rsidR="00F81873">
        <w:t>заместит</w:t>
      </w:r>
      <w:r>
        <w:t xml:space="preserve">еля директора по УВР назначить </w:t>
      </w:r>
      <w:r w:rsidR="00F81873">
        <w:t>ответственной за подготовк</w:t>
      </w:r>
      <w:r>
        <w:t xml:space="preserve">у и </w:t>
      </w:r>
      <w:r w:rsidR="00F81873">
        <w:t>проведение ВПР в школе.</w:t>
      </w:r>
    </w:p>
    <w:p w:rsidR="00B472B9" w:rsidRDefault="00B472B9" w:rsidP="00B472B9">
      <w:pPr>
        <w:pStyle w:val="a3"/>
        <w:numPr>
          <w:ilvl w:val="0"/>
          <w:numId w:val="1"/>
        </w:numPr>
        <w:jc w:val="both"/>
      </w:pPr>
      <w:r>
        <w:t>Жданову А.С., секретаря школы</w:t>
      </w:r>
      <w:r w:rsidR="00F81873">
        <w:t>, назначить техническим специалистом, отвечающим за техническое обеспечение процедуры ВПР.</w:t>
      </w:r>
    </w:p>
    <w:p w:rsidR="00F81873" w:rsidRDefault="00F81873" w:rsidP="00B472B9">
      <w:pPr>
        <w:pStyle w:val="a3"/>
        <w:numPr>
          <w:ilvl w:val="0"/>
          <w:numId w:val="1"/>
        </w:numPr>
        <w:jc w:val="both"/>
      </w:pPr>
      <w:r>
        <w:t xml:space="preserve">Контроль исполнения данного приказа возложить на </w:t>
      </w:r>
      <w:proofErr w:type="spellStart"/>
      <w:r w:rsidR="00B472B9">
        <w:t>Носачеву</w:t>
      </w:r>
      <w:proofErr w:type="spellEnd"/>
      <w:r w:rsidR="00B472B9">
        <w:t xml:space="preserve"> М.А.</w:t>
      </w:r>
      <w:r>
        <w:t>, заместителя директора по УВР.</w:t>
      </w:r>
    </w:p>
    <w:p w:rsidR="00F81873" w:rsidRDefault="00F81873" w:rsidP="00F81873">
      <w:pPr>
        <w:spacing w:line="276" w:lineRule="auto"/>
        <w:jc w:val="both"/>
      </w:pPr>
    </w:p>
    <w:p w:rsidR="0005218D" w:rsidRDefault="00F81873" w:rsidP="0005218D">
      <w:pPr>
        <w:spacing w:line="276" w:lineRule="auto"/>
        <w:jc w:val="both"/>
      </w:pPr>
      <w:r>
        <w:t xml:space="preserve">                           Директор школы                                        М.А. Романенко</w:t>
      </w:r>
      <w:r w:rsidR="0005218D">
        <w:br w:type="page"/>
      </w:r>
    </w:p>
    <w:p w:rsidR="006E0FA0" w:rsidRDefault="006E0FA0" w:rsidP="006E0FA0">
      <w:pPr>
        <w:spacing w:line="276" w:lineRule="auto"/>
        <w:ind w:left="6372"/>
        <w:jc w:val="both"/>
      </w:pPr>
      <w:r>
        <w:lastRenderedPageBreak/>
        <w:t xml:space="preserve">Приложение 1 </w:t>
      </w:r>
    </w:p>
    <w:p w:rsidR="00F81873" w:rsidRDefault="006E0FA0" w:rsidP="006E0FA0">
      <w:pPr>
        <w:spacing w:line="276" w:lineRule="auto"/>
        <w:ind w:left="6372"/>
        <w:jc w:val="both"/>
      </w:pPr>
      <w:r>
        <w:t>к приказу №95 от 04.03.2022</w:t>
      </w:r>
    </w:p>
    <w:p w:rsidR="006E0FA0" w:rsidRDefault="006E0FA0" w:rsidP="006E0FA0">
      <w:pPr>
        <w:spacing w:line="276" w:lineRule="auto"/>
        <w:jc w:val="both"/>
      </w:pPr>
    </w:p>
    <w:p w:rsidR="006E0FA0" w:rsidRPr="00C015B6" w:rsidRDefault="006E0FA0" w:rsidP="00C015B6">
      <w:pPr>
        <w:spacing w:line="276" w:lineRule="auto"/>
        <w:jc w:val="center"/>
        <w:rPr>
          <w:b/>
        </w:rPr>
      </w:pPr>
      <w:r w:rsidRPr="00C015B6">
        <w:rPr>
          <w:b/>
        </w:rPr>
        <w:t>График проведения ВПР в 2022 году</w:t>
      </w:r>
    </w:p>
    <w:p w:rsidR="006E0FA0" w:rsidRDefault="006E0FA0" w:rsidP="006E0FA0">
      <w:pPr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4"/>
        <w:gridCol w:w="2571"/>
        <w:gridCol w:w="3680"/>
      </w:tblGrid>
      <w:tr w:rsidR="006E0FA0" w:rsidRPr="006E0FA0" w:rsidTr="000C1880">
        <w:tc>
          <w:tcPr>
            <w:tcW w:w="3094" w:type="dxa"/>
          </w:tcPr>
          <w:p w:rsidR="006E0FA0" w:rsidRPr="006E0FA0" w:rsidRDefault="006E0FA0" w:rsidP="006E0FA0">
            <w:pPr>
              <w:spacing w:line="276" w:lineRule="auto"/>
              <w:jc w:val="center"/>
              <w:rPr>
                <w:b/>
              </w:rPr>
            </w:pPr>
            <w:r w:rsidRPr="006E0FA0">
              <w:rPr>
                <w:b/>
              </w:rPr>
              <w:t>Дата</w:t>
            </w:r>
          </w:p>
        </w:tc>
        <w:tc>
          <w:tcPr>
            <w:tcW w:w="2571" w:type="dxa"/>
          </w:tcPr>
          <w:p w:rsidR="006E0FA0" w:rsidRPr="006E0FA0" w:rsidRDefault="006E0FA0" w:rsidP="006E0FA0">
            <w:pPr>
              <w:spacing w:line="276" w:lineRule="auto"/>
              <w:jc w:val="center"/>
              <w:rPr>
                <w:b/>
              </w:rPr>
            </w:pPr>
            <w:r w:rsidRPr="006E0FA0">
              <w:rPr>
                <w:b/>
              </w:rPr>
              <w:t>Класс</w:t>
            </w:r>
          </w:p>
        </w:tc>
        <w:tc>
          <w:tcPr>
            <w:tcW w:w="3680" w:type="dxa"/>
          </w:tcPr>
          <w:p w:rsidR="006E0FA0" w:rsidRPr="006E0FA0" w:rsidRDefault="006E0FA0" w:rsidP="006E0FA0">
            <w:pPr>
              <w:spacing w:line="276" w:lineRule="auto"/>
              <w:jc w:val="center"/>
              <w:rPr>
                <w:b/>
              </w:rPr>
            </w:pPr>
            <w:r w:rsidRPr="006E0FA0">
              <w:rPr>
                <w:b/>
              </w:rPr>
              <w:t>Предмет</w:t>
            </w:r>
          </w:p>
        </w:tc>
      </w:tr>
      <w:tr w:rsidR="006E0FA0" w:rsidTr="000C1880">
        <w:tc>
          <w:tcPr>
            <w:tcW w:w="3094" w:type="dxa"/>
          </w:tcPr>
          <w:p w:rsidR="006E0FA0" w:rsidRDefault="006E0FA0" w:rsidP="006E0FA0">
            <w:pPr>
              <w:spacing w:line="276" w:lineRule="auto"/>
              <w:jc w:val="both"/>
            </w:pPr>
            <w:r>
              <w:t>31.03.2022</w:t>
            </w:r>
          </w:p>
        </w:tc>
        <w:tc>
          <w:tcPr>
            <w:tcW w:w="2571" w:type="dxa"/>
          </w:tcPr>
          <w:p w:rsidR="006E0FA0" w:rsidRDefault="006E0FA0" w:rsidP="006E0FA0">
            <w:pPr>
              <w:spacing w:line="276" w:lineRule="auto"/>
              <w:jc w:val="both"/>
            </w:pPr>
            <w:r>
              <w:t>11 класс</w:t>
            </w:r>
          </w:p>
        </w:tc>
        <w:tc>
          <w:tcPr>
            <w:tcW w:w="3680" w:type="dxa"/>
          </w:tcPr>
          <w:p w:rsidR="006E0FA0" w:rsidRDefault="006E0FA0" w:rsidP="006E0FA0">
            <w:pPr>
              <w:spacing w:line="276" w:lineRule="auto"/>
              <w:jc w:val="both"/>
            </w:pPr>
            <w:r>
              <w:t>География</w:t>
            </w:r>
          </w:p>
        </w:tc>
      </w:tr>
      <w:tr w:rsidR="006E0FA0" w:rsidTr="000C1880">
        <w:tc>
          <w:tcPr>
            <w:tcW w:w="3094" w:type="dxa"/>
          </w:tcPr>
          <w:p w:rsidR="006E0FA0" w:rsidRDefault="00C015B6" w:rsidP="006E0FA0">
            <w:pPr>
              <w:spacing w:line="276" w:lineRule="auto"/>
              <w:jc w:val="both"/>
            </w:pPr>
            <w:r>
              <w:t>12.04.2022</w:t>
            </w:r>
          </w:p>
        </w:tc>
        <w:tc>
          <w:tcPr>
            <w:tcW w:w="2571" w:type="dxa"/>
          </w:tcPr>
          <w:p w:rsidR="006E0FA0" w:rsidRDefault="00C015B6" w:rsidP="006E0FA0">
            <w:pPr>
              <w:spacing w:line="276" w:lineRule="auto"/>
              <w:jc w:val="both"/>
            </w:pPr>
            <w:r>
              <w:t>4 класс</w:t>
            </w:r>
          </w:p>
        </w:tc>
        <w:tc>
          <w:tcPr>
            <w:tcW w:w="3680" w:type="dxa"/>
          </w:tcPr>
          <w:p w:rsidR="006E0FA0" w:rsidRDefault="00C015B6" w:rsidP="006E0FA0">
            <w:pPr>
              <w:spacing w:line="276" w:lineRule="auto"/>
              <w:jc w:val="both"/>
            </w:pPr>
            <w:r>
              <w:t>Математика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05.04.2022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4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14.04.2022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4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Окружающий мир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12.04.2022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Математика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14.04.2022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19.04.2022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История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22.04.2022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5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Биология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21.04.2022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Математика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19.04.2022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22.04.2022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Математика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19.04.2022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19.04.2022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Математика</w:t>
            </w:r>
          </w:p>
        </w:tc>
      </w:tr>
      <w:tr w:rsidR="00C015B6" w:rsidTr="000C1880">
        <w:tc>
          <w:tcPr>
            <w:tcW w:w="3094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12.04.2022</w:t>
            </w:r>
          </w:p>
        </w:tc>
        <w:tc>
          <w:tcPr>
            <w:tcW w:w="2571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3680" w:type="dxa"/>
          </w:tcPr>
          <w:p w:rsidR="00C015B6" w:rsidRDefault="00C015B6" w:rsidP="00C015B6">
            <w:pPr>
              <w:spacing w:line="276" w:lineRule="auto"/>
              <w:jc w:val="both"/>
            </w:pPr>
            <w:r>
              <w:t>Русский язык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26.04.2022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История/Обществознание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28.04.2022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6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Биология/География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25.04.2022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История/Обществознание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27.04.2022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Биология/География/Физика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12.04.2022, 15.04.2022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7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Английский язык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25.04.2022, 18.04.2022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История (компьютерная форма)</w:t>
            </w:r>
          </w:p>
        </w:tc>
      </w:tr>
      <w:tr w:rsidR="000C1880" w:rsidTr="000C1880">
        <w:tc>
          <w:tcPr>
            <w:tcW w:w="3094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26.04.2022, 20.04.2022</w:t>
            </w:r>
          </w:p>
        </w:tc>
        <w:tc>
          <w:tcPr>
            <w:tcW w:w="2571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>8 класс</w:t>
            </w:r>
          </w:p>
        </w:tc>
        <w:tc>
          <w:tcPr>
            <w:tcW w:w="3680" w:type="dxa"/>
          </w:tcPr>
          <w:p w:rsidR="000C1880" w:rsidRDefault="000C1880" w:rsidP="000C1880">
            <w:pPr>
              <w:spacing w:line="276" w:lineRule="auto"/>
              <w:jc w:val="both"/>
            </w:pPr>
            <w:r>
              <w:t xml:space="preserve">Биология </w:t>
            </w:r>
            <w:r>
              <w:t>(комп</w:t>
            </w:r>
            <w:bookmarkStart w:id="0" w:name="_GoBack"/>
            <w:bookmarkEnd w:id="0"/>
            <w:r>
              <w:t>ьютерная форма)</w:t>
            </w:r>
          </w:p>
        </w:tc>
      </w:tr>
    </w:tbl>
    <w:p w:rsidR="006E0FA0" w:rsidRDefault="006E0FA0" w:rsidP="006E0FA0">
      <w:pPr>
        <w:spacing w:line="276" w:lineRule="auto"/>
        <w:jc w:val="both"/>
      </w:pPr>
    </w:p>
    <w:p w:rsidR="00F81873" w:rsidRDefault="00F81873" w:rsidP="00F81873">
      <w:r>
        <w:rPr>
          <w:rFonts w:eastAsia="Calibri"/>
          <w:bCs/>
          <w:lang w:eastAsia="en-US" w:bidi="en-US"/>
        </w:rPr>
        <w:t xml:space="preserve"> </w:t>
      </w:r>
    </w:p>
    <w:p w:rsidR="00F81873" w:rsidRDefault="00F81873" w:rsidP="00F81873"/>
    <w:p w:rsidR="00072980" w:rsidRDefault="00072980"/>
    <w:sectPr w:rsidR="00072980" w:rsidSect="0005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4160"/>
    <w:multiLevelType w:val="hybridMultilevel"/>
    <w:tmpl w:val="9E5A65FC"/>
    <w:lvl w:ilvl="0" w:tplc="B2FE70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5F4D06"/>
    <w:multiLevelType w:val="hybridMultilevel"/>
    <w:tmpl w:val="2DC0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4"/>
    <w:rsid w:val="0005218D"/>
    <w:rsid w:val="00054698"/>
    <w:rsid w:val="00072980"/>
    <w:rsid w:val="000C1880"/>
    <w:rsid w:val="0049426A"/>
    <w:rsid w:val="006154B2"/>
    <w:rsid w:val="006E0FA0"/>
    <w:rsid w:val="008B0B0E"/>
    <w:rsid w:val="00A20140"/>
    <w:rsid w:val="00A74F77"/>
    <w:rsid w:val="00B472B9"/>
    <w:rsid w:val="00C015B6"/>
    <w:rsid w:val="00E31FCD"/>
    <w:rsid w:val="00E77EF2"/>
    <w:rsid w:val="00EF3E84"/>
    <w:rsid w:val="00F81873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05159B-2FE1-4929-978C-C32885A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77"/>
    <w:pPr>
      <w:ind w:left="720"/>
      <w:contextualSpacing/>
    </w:pPr>
  </w:style>
  <w:style w:type="table" w:styleId="a4">
    <w:name w:val="Table Grid"/>
    <w:basedOn w:val="a1"/>
    <w:uiPriority w:val="59"/>
    <w:rsid w:val="006E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dcterms:created xsi:type="dcterms:W3CDTF">2022-03-04T10:51:00Z</dcterms:created>
  <dcterms:modified xsi:type="dcterms:W3CDTF">2022-03-09T07:09:00Z</dcterms:modified>
</cp:coreProperties>
</file>