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9C" w:rsidRPr="00AC7999" w:rsidRDefault="00396D9C" w:rsidP="00396D9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C7999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396D9C" w:rsidRPr="00AC7999" w:rsidRDefault="00396D9C" w:rsidP="00396D9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C7999">
        <w:rPr>
          <w:rFonts w:ascii="Times New Roman" w:hAnsi="Times New Roman" w:cs="Times New Roman"/>
          <w:sz w:val="24"/>
          <w:szCs w:val="24"/>
        </w:rPr>
        <w:t>к</w:t>
      </w:r>
      <w:r w:rsidRPr="00AC79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C7999">
        <w:rPr>
          <w:rFonts w:ascii="Times New Roman" w:hAnsi="Times New Roman" w:cs="Times New Roman"/>
          <w:sz w:val="24"/>
          <w:szCs w:val="24"/>
        </w:rPr>
        <w:t>приказу</w:t>
      </w:r>
      <w:r w:rsidRPr="00AC79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C7999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Pr="00AC7999">
        <w:rPr>
          <w:rFonts w:ascii="Times New Roman" w:hAnsi="Times New Roman" w:cs="Times New Roman"/>
          <w:sz w:val="24"/>
          <w:szCs w:val="24"/>
        </w:rPr>
        <w:t>87</w:t>
      </w:r>
      <w:r w:rsidRPr="00AC79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79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C799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C79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C7999">
        <w:rPr>
          <w:rFonts w:ascii="Times New Roman" w:hAnsi="Times New Roman" w:cs="Times New Roman"/>
          <w:spacing w:val="-2"/>
          <w:sz w:val="24"/>
          <w:szCs w:val="24"/>
        </w:rPr>
        <w:t>02.03.2022</w:t>
      </w:r>
    </w:p>
    <w:p w:rsidR="00396D9C" w:rsidRPr="00AC7999" w:rsidRDefault="00396D9C" w:rsidP="00396D9C">
      <w:pPr>
        <w:rPr>
          <w:rFonts w:ascii="Times New Roman" w:hAnsi="Times New Roman" w:cs="Times New Roman"/>
          <w:sz w:val="24"/>
          <w:szCs w:val="24"/>
        </w:rPr>
      </w:pPr>
    </w:p>
    <w:p w:rsidR="00396D9C" w:rsidRPr="00AC7999" w:rsidRDefault="00396D9C" w:rsidP="00396D9C">
      <w:pPr>
        <w:pStyle w:val="1"/>
        <w:spacing w:line="252" w:lineRule="auto"/>
        <w:ind w:right="423"/>
        <w:jc w:val="center"/>
        <w:rPr>
          <w:sz w:val="24"/>
          <w:szCs w:val="24"/>
        </w:rPr>
      </w:pPr>
      <w:r w:rsidRPr="00AC7999">
        <w:rPr>
          <w:sz w:val="24"/>
          <w:szCs w:val="24"/>
        </w:rPr>
        <w:t>Положение о Центре образования естественно-научной и технологической направленностей "Точка роста"</w:t>
      </w:r>
    </w:p>
    <w:p w:rsidR="00396D9C" w:rsidRPr="00AC7999" w:rsidRDefault="00396D9C" w:rsidP="00396D9C">
      <w:pPr>
        <w:spacing w:line="306" w:lineRule="exact"/>
        <w:ind w:left="357" w:right="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7999">
        <w:rPr>
          <w:rFonts w:ascii="Times New Roman" w:eastAsia="Times New Roman" w:hAnsi="Times New Roman" w:cs="Times New Roman"/>
          <w:b/>
          <w:bCs/>
          <w:sz w:val="24"/>
          <w:szCs w:val="24"/>
        </w:rPr>
        <w:t>на базе МБОУ СОШ № 10 г. Сальска</w:t>
      </w:r>
    </w:p>
    <w:p w:rsidR="00396D9C" w:rsidRPr="00AC7999" w:rsidRDefault="00396D9C" w:rsidP="00396D9C">
      <w:pPr>
        <w:rPr>
          <w:rFonts w:ascii="Times New Roman" w:hAnsi="Times New Roman" w:cs="Times New Roman"/>
          <w:sz w:val="24"/>
          <w:szCs w:val="24"/>
        </w:rPr>
      </w:pPr>
    </w:p>
    <w:p w:rsidR="00396D9C" w:rsidRPr="00AC7999" w:rsidRDefault="00396D9C" w:rsidP="00396D9C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AC7999">
        <w:rPr>
          <w:b/>
          <w:sz w:val="24"/>
          <w:szCs w:val="24"/>
        </w:rPr>
        <w:t>Общие положения</w:t>
      </w:r>
    </w:p>
    <w:p w:rsidR="00396D9C" w:rsidRPr="00AC7999" w:rsidRDefault="00396D9C" w:rsidP="00396D9C">
      <w:pPr>
        <w:pStyle w:val="a3"/>
        <w:numPr>
          <w:ilvl w:val="1"/>
          <w:numId w:val="1"/>
        </w:numPr>
        <w:tabs>
          <w:tab w:val="left" w:pos="504"/>
        </w:tabs>
        <w:spacing w:before="163" w:line="249" w:lineRule="auto"/>
        <w:ind w:right="143" w:firstLine="24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Центр образования естественно-научной и технологической направленностей "Точка роста" на базе МБОУ СОШ № 10 г. Сальска (далее - Центр) создан с целью развития у обучающихся естественно-научной, математической, информационной грамотности, формирования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критического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и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креативного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мышления,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совершенствования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навыков естественно-научной и технологической направленностей.</w:t>
      </w:r>
    </w:p>
    <w:p w:rsidR="00396D9C" w:rsidRPr="00AC7999" w:rsidRDefault="00396D9C" w:rsidP="00396D9C">
      <w:pPr>
        <w:pStyle w:val="a3"/>
        <w:numPr>
          <w:ilvl w:val="1"/>
          <w:numId w:val="1"/>
        </w:numPr>
        <w:tabs>
          <w:tab w:val="left" w:pos="581"/>
        </w:tabs>
        <w:spacing w:before="155" w:line="249" w:lineRule="auto"/>
        <w:ind w:right="140" w:firstLine="24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Центр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не является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юридическим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лицом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и действует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для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достижения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уставных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целей МБОУ СОШ № 10 г. Сальска (далее - Учреждение), а также в целях выполнения задач и достижения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показателей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и результатов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национального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проекта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"Образование".</w:t>
      </w:r>
    </w:p>
    <w:p w:rsidR="00396D9C" w:rsidRPr="00AC7999" w:rsidRDefault="00396D9C" w:rsidP="00396D9C">
      <w:pPr>
        <w:pStyle w:val="a3"/>
        <w:numPr>
          <w:ilvl w:val="1"/>
          <w:numId w:val="1"/>
        </w:numPr>
        <w:tabs>
          <w:tab w:val="left" w:pos="653"/>
        </w:tabs>
        <w:spacing w:before="149" w:line="244" w:lineRule="auto"/>
        <w:ind w:left="106" w:right="143" w:firstLine="24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В своей деятельности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Центр руководствуется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Федеральным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законом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Российской Федерации от 29.12.2012 N 273-ФЗ "Об образовании в Российской Федерации", другими нормативными документами Министерства просвещения Российской Федерации, иными нормативными правовыми актами Российской Федерации, уставом МБОУ СОШ № 10 г. Сальска, программой развития МБОУ СОШ № 10 г. Сальска, планами работы, утвержденными учредителем и настоящим Положением.</w:t>
      </w:r>
    </w:p>
    <w:p w:rsidR="00396D9C" w:rsidRPr="00AC7999" w:rsidRDefault="00396D9C" w:rsidP="00396D9C">
      <w:pPr>
        <w:pStyle w:val="a3"/>
        <w:numPr>
          <w:ilvl w:val="1"/>
          <w:numId w:val="1"/>
        </w:numPr>
        <w:tabs>
          <w:tab w:val="left" w:pos="532"/>
        </w:tabs>
        <w:spacing w:before="152"/>
        <w:ind w:left="531" w:hanging="398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Центр</w:t>
      </w:r>
      <w:r w:rsidRPr="00AC7999">
        <w:rPr>
          <w:spacing w:val="33"/>
          <w:sz w:val="24"/>
          <w:szCs w:val="24"/>
        </w:rPr>
        <w:t xml:space="preserve"> </w:t>
      </w:r>
      <w:r w:rsidRPr="00AC7999">
        <w:rPr>
          <w:sz w:val="24"/>
          <w:szCs w:val="24"/>
        </w:rPr>
        <w:t>в</w:t>
      </w:r>
      <w:r w:rsidRPr="00AC7999">
        <w:rPr>
          <w:spacing w:val="15"/>
          <w:sz w:val="24"/>
          <w:szCs w:val="24"/>
        </w:rPr>
        <w:t xml:space="preserve"> </w:t>
      </w:r>
      <w:r w:rsidRPr="00AC7999">
        <w:rPr>
          <w:sz w:val="24"/>
          <w:szCs w:val="24"/>
        </w:rPr>
        <w:t>своей</w:t>
      </w:r>
      <w:r w:rsidRPr="00AC7999">
        <w:rPr>
          <w:spacing w:val="24"/>
          <w:sz w:val="24"/>
          <w:szCs w:val="24"/>
        </w:rPr>
        <w:t xml:space="preserve"> </w:t>
      </w:r>
      <w:r w:rsidRPr="00AC7999">
        <w:rPr>
          <w:sz w:val="24"/>
          <w:szCs w:val="24"/>
        </w:rPr>
        <w:t>деятельности</w:t>
      </w:r>
      <w:r w:rsidRPr="00AC7999">
        <w:rPr>
          <w:spacing w:val="38"/>
          <w:sz w:val="24"/>
          <w:szCs w:val="24"/>
        </w:rPr>
        <w:t xml:space="preserve"> </w:t>
      </w:r>
      <w:r w:rsidRPr="00AC7999">
        <w:rPr>
          <w:sz w:val="24"/>
          <w:szCs w:val="24"/>
        </w:rPr>
        <w:t>подчиняется</w:t>
      </w:r>
      <w:r w:rsidRPr="00AC7999">
        <w:rPr>
          <w:spacing w:val="30"/>
          <w:sz w:val="24"/>
          <w:szCs w:val="24"/>
        </w:rPr>
        <w:t xml:space="preserve"> </w:t>
      </w:r>
      <w:r w:rsidRPr="00AC7999">
        <w:rPr>
          <w:sz w:val="24"/>
          <w:szCs w:val="24"/>
        </w:rPr>
        <w:t>руководителю</w:t>
      </w:r>
      <w:r w:rsidRPr="00AC7999">
        <w:rPr>
          <w:spacing w:val="25"/>
          <w:sz w:val="24"/>
          <w:szCs w:val="24"/>
        </w:rPr>
        <w:t xml:space="preserve"> </w:t>
      </w:r>
      <w:r w:rsidRPr="00AC7999">
        <w:rPr>
          <w:sz w:val="24"/>
          <w:szCs w:val="24"/>
        </w:rPr>
        <w:t>Учреждения</w:t>
      </w:r>
      <w:r w:rsidRPr="00AC7999">
        <w:rPr>
          <w:spacing w:val="36"/>
          <w:sz w:val="24"/>
          <w:szCs w:val="24"/>
        </w:rPr>
        <w:t xml:space="preserve"> </w:t>
      </w:r>
      <w:r w:rsidRPr="00AC7999">
        <w:rPr>
          <w:spacing w:val="-2"/>
          <w:sz w:val="24"/>
          <w:szCs w:val="24"/>
        </w:rPr>
        <w:t>(директору).</w:t>
      </w:r>
    </w:p>
    <w:p w:rsidR="00396D9C" w:rsidRPr="00AC7999" w:rsidRDefault="00396D9C" w:rsidP="00396D9C">
      <w:pPr>
        <w:pStyle w:val="a3"/>
        <w:numPr>
          <w:ilvl w:val="0"/>
          <w:numId w:val="2"/>
        </w:numPr>
        <w:tabs>
          <w:tab w:val="left" w:pos="532"/>
        </w:tabs>
        <w:spacing w:before="152"/>
        <w:jc w:val="center"/>
        <w:rPr>
          <w:b/>
          <w:sz w:val="24"/>
          <w:szCs w:val="24"/>
        </w:rPr>
      </w:pPr>
      <w:r w:rsidRPr="00AC7999">
        <w:rPr>
          <w:b/>
          <w:sz w:val="24"/>
          <w:szCs w:val="24"/>
        </w:rPr>
        <w:t>Цели, задачи, функции деятельности Центра</w:t>
      </w:r>
    </w:p>
    <w:p w:rsidR="00396D9C" w:rsidRPr="00AC7999" w:rsidRDefault="00396D9C" w:rsidP="00396D9C">
      <w:pPr>
        <w:pStyle w:val="a3"/>
        <w:numPr>
          <w:ilvl w:val="1"/>
          <w:numId w:val="3"/>
        </w:numPr>
        <w:tabs>
          <w:tab w:val="left" w:pos="676"/>
        </w:tabs>
        <w:spacing w:before="158" w:line="247" w:lineRule="auto"/>
        <w:ind w:right="131" w:firstLine="0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Основной целью деятельности Центра является совершенствование условий для</w:t>
      </w:r>
      <w:r w:rsidRPr="00AC7999">
        <w:rPr>
          <w:spacing w:val="80"/>
          <w:w w:val="150"/>
          <w:sz w:val="24"/>
          <w:szCs w:val="24"/>
        </w:rPr>
        <w:t xml:space="preserve"> </w:t>
      </w:r>
      <w:r w:rsidRPr="00AC7999">
        <w:rPr>
          <w:sz w:val="24"/>
          <w:szCs w:val="24"/>
        </w:rPr>
        <w:t>повышения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качества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образования,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расширения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возможностей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обучающихся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в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освоении учебных предметов естественно-научной и технологической направленностей, программ дополнительного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образования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естественно-научной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и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технической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направленностей,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а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 xml:space="preserve">также для практической отработки учебного материала по учебным предметам "Физика", "Химия", </w:t>
      </w:r>
      <w:r w:rsidRPr="00AC7999">
        <w:rPr>
          <w:spacing w:val="-2"/>
          <w:sz w:val="24"/>
          <w:szCs w:val="24"/>
        </w:rPr>
        <w:t>"Биология".</w:t>
      </w:r>
    </w:p>
    <w:p w:rsidR="00396D9C" w:rsidRPr="00AC7999" w:rsidRDefault="00396D9C" w:rsidP="00396D9C">
      <w:pPr>
        <w:pStyle w:val="a3"/>
        <w:numPr>
          <w:ilvl w:val="1"/>
          <w:numId w:val="3"/>
        </w:numPr>
        <w:tabs>
          <w:tab w:val="left" w:pos="547"/>
        </w:tabs>
        <w:spacing w:before="7"/>
        <w:ind w:left="546" w:hanging="423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Задачами</w:t>
      </w:r>
      <w:r w:rsidRPr="00AC7999">
        <w:rPr>
          <w:spacing w:val="32"/>
          <w:sz w:val="24"/>
          <w:szCs w:val="24"/>
        </w:rPr>
        <w:t xml:space="preserve"> </w:t>
      </w:r>
      <w:r w:rsidRPr="00AC7999">
        <w:rPr>
          <w:sz w:val="24"/>
          <w:szCs w:val="24"/>
        </w:rPr>
        <w:t>Центра</w:t>
      </w:r>
      <w:r w:rsidRPr="00AC7999">
        <w:rPr>
          <w:spacing w:val="15"/>
          <w:sz w:val="24"/>
          <w:szCs w:val="24"/>
        </w:rPr>
        <w:t xml:space="preserve"> </w:t>
      </w:r>
      <w:r w:rsidRPr="00AC7999">
        <w:rPr>
          <w:spacing w:val="-2"/>
          <w:sz w:val="24"/>
          <w:szCs w:val="24"/>
        </w:rPr>
        <w:t>являются:</w:t>
      </w:r>
    </w:p>
    <w:p w:rsidR="00396D9C" w:rsidRPr="00AC7999" w:rsidRDefault="00396D9C" w:rsidP="00396D9C">
      <w:pPr>
        <w:pStyle w:val="a3"/>
        <w:numPr>
          <w:ilvl w:val="2"/>
          <w:numId w:val="3"/>
        </w:numPr>
        <w:tabs>
          <w:tab w:val="left" w:pos="884"/>
        </w:tabs>
        <w:spacing w:before="14" w:line="249" w:lineRule="auto"/>
        <w:ind w:right="127" w:firstLine="0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396D9C" w:rsidRPr="00AC7999" w:rsidRDefault="00396D9C" w:rsidP="00396D9C">
      <w:pPr>
        <w:pStyle w:val="a3"/>
        <w:numPr>
          <w:ilvl w:val="2"/>
          <w:numId w:val="3"/>
        </w:numPr>
        <w:tabs>
          <w:tab w:val="left" w:pos="865"/>
        </w:tabs>
        <w:spacing w:line="249" w:lineRule="auto"/>
        <w:ind w:left="138" w:right="113" w:hanging="4"/>
        <w:jc w:val="both"/>
        <w:rPr>
          <w:sz w:val="24"/>
          <w:szCs w:val="24"/>
        </w:rPr>
      </w:pPr>
      <w:r w:rsidRPr="00AC7999">
        <w:rPr>
          <w:sz w:val="24"/>
          <w:szCs w:val="24"/>
        </w:rPr>
        <w:t xml:space="preserve">разработка и реализация </w:t>
      </w:r>
      <w:proofErr w:type="spellStart"/>
      <w:r w:rsidRPr="00AC7999">
        <w:rPr>
          <w:sz w:val="24"/>
          <w:szCs w:val="24"/>
        </w:rPr>
        <w:t>разноуровневых</w:t>
      </w:r>
      <w:proofErr w:type="spellEnd"/>
      <w:r w:rsidRPr="00AC7999">
        <w:rPr>
          <w:sz w:val="24"/>
          <w:szCs w:val="24"/>
        </w:rPr>
        <w:t xml:space="preserve">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396D9C" w:rsidRPr="00AC7999" w:rsidRDefault="00396D9C" w:rsidP="00396D9C">
      <w:pPr>
        <w:pStyle w:val="a3"/>
        <w:numPr>
          <w:ilvl w:val="2"/>
          <w:numId w:val="3"/>
        </w:numPr>
        <w:tabs>
          <w:tab w:val="left" w:pos="743"/>
        </w:tabs>
        <w:spacing w:line="261" w:lineRule="exact"/>
        <w:ind w:left="742" w:hanging="605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вовлечение</w:t>
      </w:r>
      <w:r w:rsidRPr="00AC7999">
        <w:rPr>
          <w:spacing w:val="26"/>
          <w:sz w:val="24"/>
          <w:szCs w:val="24"/>
        </w:rPr>
        <w:t xml:space="preserve"> </w:t>
      </w:r>
      <w:r w:rsidRPr="00AC7999">
        <w:rPr>
          <w:sz w:val="24"/>
          <w:szCs w:val="24"/>
        </w:rPr>
        <w:t>обучающихся</w:t>
      </w:r>
      <w:r w:rsidRPr="00AC7999">
        <w:rPr>
          <w:spacing w:val="33"/>
          <w:sz w:val="24"/>
          <w:szCs w:val="24"/>
        </w:rPr>
        <w:t xml:space="preserve"> </w:t>
      </w:r>
      <w:r w:rsidRPr="00AC7999">
        <w:rPr>
          <w:sz w:val="24"/>
          <w:szCs w:val="24"/>
        </w:rPr>
        <w:t>и</w:t>
      </w:r>
      <w:r w:rsidRPr="00AC7999">
        <w:rPr>
          <w:spacing w:val="24"/>
          <w:sz w:val="24"/>
          <w:szCs w:val="24"/>
        </w:rPr>
        <w:t xml:space="preserve"> </w:t>
      </w:r>
      <w:r w:rsidRPr="00AC7999">
        <w:rPr>
          <w:sz w:val="24"/>
          <w:szCs w:val="24"/>
        </w:rPr>
        <w:t>педагогических</w:t>
      </w:r>
      <w:r w:rsidRPr="00AC7999">
        <w:rPr>
          <w:spacing w:val="27"/>
          <w:sz w:val="24"/>
          <w:szCs w:val="24"/>
        </w:rPr>
        <w:t xml:space="preserve"> </w:t>
      </w:r>
      <w:r w:rsidRPr="00AC7999">
        <w:rPr>
          <w:sz w:val="24"/>
          <w:szCs w:val="24"/>
        </w:rPr>
        <w:t>работников</w:t>
      </w:r>
      <w:r w:rsidRPr="00AC7999">
        <w:rPr>
          <w:spacing w:val="33"/>
          <w:sz w:val="24"/>
          <w:szCs w:val="24"/>
        </w:rPr>
        <w:t xml:space="preserve"> </w:t>
      </w:r>
      <w:r w:rsidRPr="00AC7999">
        <w:rPr>
          <w:sz w:val="24"/>
          <w:szCs w:val="24"/>
        </w:rPr>
        <w:t>в</w:t>
      </w:r>
      <w:r w:rsidRPr="00AC7999">
        <w:rPr>
          <w:spacing w:val="25"/>
          <w:sz w:val="24"/>
          <w:szCs w:val="24"/>
        </w:rPr>
        <w:t xml:space="preserve"> </w:t>
      </w:r>
      <w:r w:rsidRPr="00AC7999">
        <w:rPr>
          <w:sz w:val="24"/>
          <w:szCs w:val="24"/>
        </w:rPr>
        <w:t>проектную</w:t>
      </w:r>
      <w:r w:rsidRPr="00AC7999">
        <w:rPr>
          <w:spacing w:val="26"/>
          <w:sz w:val="24"/>
          <w:szCs w:val="24"/>
        </w:rPr>
        <w:t xml:space="preserve"> </w:t>
      </w:r>
      <w:r w:rsidRPr="00AC7999">
        <w:rPr>
          <w:spacing w:val="-2"/>
          <w:sz w:val="24"/>
          <w:szCs w:val="24"/>
        </w:rPr>
        <w:t>деятельность;</w:t>
      </w:r>
    </w:p>
    <w:p w:rsidR="00396D9C" w:rsidRPr="00AC7999" w:rsidRDefault="00396D9C" w:rsidP="00396D9C">
      <w:pPr>
        <w:pStyle w:val="a3"/>
        <w:numPr>
          <w:ilvl w:val="2"/>
          <w:numId w:val="3"/>
        </w:numPr>
        <w:tabs>
          <w:tab w:val="left" w:pos="754"/>
        </w:tabs>
        <w:spacing w:line="249" w:lineRule="auto"/>
        <w:ind w:left="144" w:right="108" w:firstLine="0"/>
        <w:jc w:val="both"/>
        <w:rPr>
          <w:sz w:val="24"/>
          <w:szCs w:val="24"/>
        </w:rPr>
      </w:pPr>
      <w:r w:rsidRPr="00AC7999">
        <w:rPr>
          <w:sz w:val="24"/>
          <w:szCs w:val="24"/>
        </w:rPr>
        <w:t xml:space="preserve">организация </w:t>
      </w:r>
      <w:proofErr w:type="spellStart"/>
      <w:r w:rsidRPr="00AC7999">
        <w:rPr>
          <w:sz w:val="24"/>
          <w:szCs w:val="24"/>
        </w:rPr>
        <w:t>внеучебной</w:t>
      </w:r>
      <w:proofErr w:type="spellEnd"/>
      <w:r w:rsidRPr="00AC7999">
        <w:rPr>
          <w:sz w:val="24"/>
          <w:szCs w:val="24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в каникулярный период;</w:t>
      </w:r>
    </w:p>
    <w:p w:rsidR="00396D9C" w:rsidRPr="00AC7999" w:rsidRDefault="00396D9C" w:rsidP="00396D9C">
      <w:pPr>
        <w:pStyle w:val="a3"/>
        <w:numPr>
          <w:ilvl w:val="2"/>
          <w:numId w:val="3"/>
        </w:numPr>
        <w:tabs>
          <w:tab w:val="left" w:pos="907"/>
        </w:tabs>
        <w:spacing w:line="242" w:lineRule="auto"/>
        <w:ind w:left="148" w:right="112" w:firstLine="0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повышение профессионального мастерства педагогических работников Центра, реализующих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основные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и дополнительные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общеобразовательные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программы.</w:t>
      </w:r>
    </w:p>
    <w:p w:rsidR="00396D9C" w:rsidRPr="00AC7999" w:rsidRDefault="00396D9C" w:rsidP="00396D9C">
      <w:pPr>
        <w:pStyle w:val="a3"/>
        <w:numPr>
          <w:ilvl w:val="1"/>
          <w:numId w:val="3"/>
        </w:numPr>
        <w:tabs>
          <w:tab w:val="left" w:pos="643"/>
        </w:tabs>
        <w:ind w:left="642" w:hanging="495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Центр</w:t>
      </w:r>
      <w:r w:rsidRPr="00AC7999">
        <w:rPr>
          <w:spacing w:val="16"/>
          <w:sz w:val="24"/>
          <w:szCs w:val="24"/>
        </w:rPr>
        <w:t xml:space="preserve"> </w:t>
      </w:r>
      <w:r w:rsidRPr="00AC7999">
        <w:rPr>
          <w:sz w:val="24"/>
          <w:szCs w:val="24"/>
        </w:rPr>
        <w:t>для</w:t>
      </w:r>
      <w:r w:rsidRPr="00AC7999">
        <w:rPr>
          <w:spacing w:val="21"/>
          <w:sz w:val="24"/>
          <w:szCs w:val="24"/>
        </w:rPr>
        <w:t xml:space="preserve"> </w:t>
      </w:r>
      <w:r w:rsidRPr="00AC7999">
        <w:rPr>
          <w:sz w:val="24"/>
          <w:szCs w:val="24"/>
        </w:rPr>
        <w:t>достижения</w:t>
      </w:r>
      <w:r w:rsidRPr="00AC7999">
        <w:rPr>
          <w:spacing w:val="26"/>
          <w:sz w:val="24"/>
          <w:szCs w:val="24"/>
        </w:rPr>
        <w:t xml:space="preserve"> </w:t>
      </w:r>
      <w:r w:rsidRPr="00AC7999">
        <w:rPr>
          <w:sz w:val="24"/>
          <w:szCs w:val="24"/>
        </w:rPr>
        <w:t>цели</w:t>
      </w:r>
      <w:r w:rsidRPr="00AC7999">
        <w:rPr>
          <w:spacing w:val="28"/>
          <w:sz w:val="24"/>
          <w:szCs w:val="24"/>
        </w:rPr>
        <w:t xml:space="preserve"> </w:t>
      </w:r>
      <w:r w:rsidRPr="00AC7999">
        <w:rPr>
          <w:sz w:val="24"/>
          <w:szCs w:val="24"/>
        </w:rPr>
        <w:t>и</w:t>
      </w:r>
      <w:r w:rsidRPr="00AC7999">
        <w:rPr>
          <w:spacing w:val="24"/>
          <w:sz w:val="24"/>
          <w:szCs w:val="24"/>
        </w:rPr>
        <w:t xml:space="preserve"> </w:t>
      </w:r>
      <w:r w:rsidRPr="00AC7999">
        <w:rPr>
          <w:sz w:val="24"/>
          <w:szCs w:val="24"/>
        </w:rPr>
        <w:t>выполнения</w:t>
      </w:r>
      <w:r w:rsidRPr="00AC7999">
        <w:rPr>
          <w:spacing w:val="18"/>
          <w:sz w:val="24"/>
          <w:szCs w:val="24"/>
        </w:rPr>
        <w:t xml:space="preserve"> </w:t>
      </w:r>
      <w:r w:rsidRPr="00AC7999">
        <w:rPr>
          <w:sz w:val="24"/>
          <w:szCs w:val="24"/>
        </w:rPr>
        <w:t>задач</w:t>
      </w:r>
      <w:r w:rsidRPr="00AC7999">
        <w:rPr>
          <w:spacing w:val="26"/>
          <w:sz w:val="24"/>
          <w:szCs w:val="24"/>
        </w:rPr>
        <w:t xml:space="preserve"> </w:t>
      </w:r>
      <w:r w:rsidRPr="00AC7999">
        <w:rPr>
          <w:sz w:val="24"/>
          <w:szCs w:val="24"/>
        </w:rPr>
        <w:t>вправе</w:t>
      </w:r>
      <w:r w:rsidRPr="00AC7999">
        <w:rPr>
          <w:spacing w:val="24"/>
          <w:sz w:val="24"/>
          <w:szCs w:val="24"/>
        </w:rPr>
        <w:t xml:space="preserve"> </w:t>
      </w:r>
      <w:r w:rsidRPr="00AC7999">
        <w:rPr>
          <w:sz w:val="24"/>
          <w:szCs w:val="24"/>
        </w:rPr>
        <w:t>взаимодействовать</w:t>
      </w:r>
      <w:r w:rsidRPr="00AC7999">
        <w:rPr>
          <w:spacing w:val="-5"/>
          <w:sz w:val="24"/>
          <w:szCs w:val="24"/>
        </w:rPr>
        <w:t>:</w:t>
      </w:r>
    </w:p>
    <w:p w:rsidR="00396D9C" w:rsidRPr="00AC7999" w:rsidRDefault="00396D9C" w:rsidP="00396D9C">
      <w:pPr>
        <w:pStyle w:val="a3"/>
        <w:numPr>
          <w:ilvl w:val="0"/>
          <w:numId w:val="5"/>
        </w:numPr>
        <w:tabs>
          <w:tab w:val="left" w:pos="643"/>
        </w:tabs>
        <w:jc w:val="both"/>
        <w:rPr>
          <w:sz w:val="24"/>
          <w:szCs w:val="24"/>
        </w:rPr>
      </w:pPr>
      <w:r w:rsidRPr="00AC7999">
        <w:rPr>
          <w:sz w:val="24"/>
          <w:szCs w:val="24"/>
        </w:rPr>
        <w:t>с различными</w:t>
      </w:r>
      <w:r w:rsidRPr="00AC7999">
        <w:rPr>
          <w:spacing w:val="38"/>
          <w:sz w:val="24"/>
          <w:szCs w:val="24"/>
        </w:rPr>
        <w:t xml:space="preserve"> </w:t>
      </w:r>
      <w:r w:rsidRPr="00AC7999">
        <w:rPr>
          <w:sz w:val="24"/>
          <w:szCs w:val="24"/>
        </w:rPr>
        <w:t>образовательными</w:t>
      </w:r>
      <w:r w:rsidRPr="00AC7999">
        <w:rPr>
          <w:spacing w:val="32"/>
          <w:sz w:val="24"/>
          <w:szCs w:val="24"/>
        </w:rPr>
        <w:t xml:space="preserve"> </w:t>
      </w:r>
      <w:r w:rsidRPr="00AC7999">
        <w:rPr>
          <w:sz w:val="24"/>
          <w:szCs w:val="24"/>
        </w:rPr>
        <w:t>организациями</w:t>
      </w:r>
      <w:r w:rsidRPr="00AC7999">
        <w:rPr>
          <w:spacing w:val="39"/>
          <w:sz w:val="24"/>
          <w:szCs w:val="24"/>
        </w:rPr>
        <w:t xml:space="preserve"> </w:t>
      </w:r>
      <w:r w:rsidRPr="00AC7999">
        <w:rPr>
          <w:sz w:val="24"/>
          <w:szCs w:val="24"/>
        </w:rPr>
        <w:t>в</w:t>
      </w:r>
      <w:r w:rsidRPr="00AC7999">
        <w:rPr>
          <w:spacing w:val="22"/>
          <w:sz w:val="24"/>
          <w:szCs w:val="24"/>
        </w:rPr>
        <w:t xml:space="preserve"> </w:t>
      </w:r>
      <w:r w:rsidRPr="00AC7999">
        <w:rPr>
          <w:sz w:val="24"/>
          <w:szCs w:val="24"/>
        </w:rPr>
        <w:t>форме</w:t>
      </w:r>
      <w:r w:rsidRPr="00AC7999">
        <w:rPr>
          <w:spacing w:val="31"/>
          <w:sz w:val="24"/>
          <w:szCs w:val="24"/>
        </w:rPr>
        <w:t xml:space="preserve"> </w:t>
      </w:r>
      <w:r w:rsidRPr="00AC7999">
        <w:rPr>
          <w:sz w:val="24"/>
          <w:szCs w:val="24"/>
        </w:rPr>
        <w:t>сетевого</w:t>
      </w:r>
      <w:r w:rsidRPr="00AC7999">
        <w:rPr>
          <w:spacing w:val="37"/>
          <w:sz w:val="24"/>
          <w:szCs w:val="24"/>
        </w:rPr>
        <w:t xml:space="preserve"> </w:t>
      </w:r>
      <w:r w:rsidRPr="00AC7999">
        <w:rPr>
          <w:spacing w:val="-2"/>
          <w:sz w:val="24"/>
          <w:szCs w:val="24"/>
        </w:rPr>
        <w:t>взаимодействия;</w:t>
      </w:r>
    </w:p>
    <w:p w:rsidR="00396D9C" w:rsidRPr="00AC7999" w:rsidRDefault="00396D9C" w:rsidP="00396D9C">
      <w:pPr>
        <w:pStyle w:val="a3"/>
        <w:numPr>
          <w:ilvl w:val="0"/>
          <w:numId w:val="5"/>
        </w:numPr>
        <w:tabs>
          <w:tab w:val="left" w:pos="643"/>
        </w:tabs>
        <w:jc w:val="both"/>
        <w:rPr>
          <w:sz w:val="24"/>
          <w:szCs w:val="24"/>
        </w:rPr>
      </w:pPr>
      <w:r w:rsidRPr="00AC7999">
        <w:rPr>
          <w:sz w:val="24"/>
          <w:szCs w:val="24"/>
        </w:rPr>
        <w:lastRenderedPageBreak/>
        <w:t>с</w:t>
      </w:r>
      <w:r w:rsidRPr="00AC7999">
        <w:rPr>
          <w:spacing w:val="21"/>
          <w:sz w:val="24"/>
          <w:szCs w:val="24"/>
        </w:rPr>
        <w:t xml:space="preserve"> </w:t>
      </w:r>
      <w:r w:rsidRPr="00AC7999">
        <w:rPr>
          <w:sz w:val="24"/>
          <w:szCs w:val="24"/>
        </w:rPr>
        <w:t>иными</w:t>
      </w:r>
      <w:r w:rsidRPr="00AC7999">
        <w:rPr>
          <w:spacing w:val="28"/>
          <w:sz w:val="24"/>
          <w:szCs w:val="24"/>
        </w:rPr>
        <w:t xml:space="preserve"> </w:t>
      </w:r>
      <w:r w:rsidRPr="00AC7999">
        <w:rPr>
          <w:sz w:val="24"/>
          <w:szCs w:val="24"/>
        </w:rPr>
        <w:t>образовательными</w:t>
      </w:r>
      <w:r w:rsidRPr="00AC7999">
        <w:rPr>
          <w:spacing w:val="28"/>
          <w:sz w:val="24"/>
          <w:szCs w:val="24"/>
        </w:rPr>
        <w:t xml:space="preserve"> </w:t>
      </w:r>
      <w:r w:rsidRPr="00AC7999">
        <w:rPr>
          <w:sz w:val="24"/>
          <w:szCs w:val="24"/>
        </w:rPr>
        <w:t>организациями,</w:t>
      </w:r>
      <w:r w:rsidRPr="00AC7999">
        <w:rPr>
          <w:spacing w:val="28"/>
          <w:sz w:val="24"/>
          <w:szCs w:val="24"/>
        </w:rPr>
        <w:t xml:space="preserve"> </w:t>
      </w:r>
      <w:r w:rsidRPr="00AC7999">
        <w:rPr>
          <w:sz w:val="24"/>
          <w:szCs w:val="24"/>
        </w:rPr>
        <w:t>на</w:t>
      </w:r>
      <w:r w:rsidRPr="00AC7999">
        <w:rPr>
          <w:spacing w:val="16"/>
          <w:sz w:val="24"/>
          <w:szCs w:val="24"/>
        </w:rPr>
        <w:t xml:space="preserve"> </w:t>
      </w:r>
      <w:r w:rsidRPr="00AC7999">
        <w:rPr>
          <w:sz w:val="24"/>
          <w:szCs w:val="24"/>
        </w:rPr>
        <w:t>базе</w:t>
      </w:r>
      <w:r w:rsidRPr="00AC7999">
        <w:rPr>
          <w:spacing w:val="28"/>
          <w:sz w:val="24"/>
          <w:szCs w:val="24"/>
        </w:rPr>
        <w:t xml:space="preserve"> </w:t>
      </w:r>
      <w:r w:rsidRPr="00AC7999">
        <w:rPr>
          <w:sz w:val="24"/>
          <w:szCs w:val="24"/>
        </w:rPr>
        <w:t>которых</w:t>
      </w:r>
      <w:r w:rsidRPr="00AC7999">
        <w:rPr>
          <w:spacing w:val="30"/>
          <w:sz w:val="24"/>
          <w:szCs w:val="24"/>
        </w:rPr>
        <w:t xml:space="preserve"> </w:t>
      </w:r>
      <w:r w:rsidRPr="00AC7999">
        <w:rPr>
          <w:sz w:val="24"/>
          <w:szCs w:val="24"/>
        </w:rPr>
        <w:t>созданы</w:t>
      </w:r>
      <w:r w:rsidRPr="00AC7999">
        <w:rPr>
          <w:spacing w:val="28"/>
          <w:sz w:val="24"/>
          <w:szCs w:val="24"/>
        </w:rPr>
        <w:t xml:space="preserve"> </w:t>
      </w:r>
      <w:r w:rsidRPr="00AC7999">
        <w:rPr>
          <w:sz w:val="24"/>
          <w:szCs w:val="24"/>
        </w:rPr>
        <w:t>центры</w:t>
      </w:r>
      <w:r w:rsidRPr="00AC7999">
        <w:rPr>
          <w:spacing w:val="37"/>
          <w:sz w:val="24"/>
          <w:szCs w:val="24"/>
        </w:rPr>
        <w:t xml:space="preserve"> </w:t>
      </w:r>
      <w:r w:rsidRPr="00AC7999">
        <w:rPr>
          <w:sz w:val="24"/>
          <w:szCs w:val="24"/>
        </w:rPr>
        <w:t>"Точка</w:t>
      </w:r>
      <w:r w:rsidRPr="00AC7999">
        <w:rPr>
          <w:spacing w:val="16"/>
          <w:sz w:val="24"/>
          <w:szCs w:val="24"/>
        </w:rPr>
        <w:t xml:space="preserve"> </w:t>
      </w:r>
      <w:r w:rsidRPr="00AC7999">
        <w:rPr>
          <w:spacing w:val="-2"/>
          <w:sz w:val="24"/>
          <w:szCs w:val="24"/>
        </w:rPr>
        <w:t>роста";</w:t>
      </w:r>
    </w:p>
    <w:p w:rsidR="00396D9C" w:rsidRPr="00AC7999" w:rsidRDefault="00396D9C" w:rsidP="00396D9C">
      <w:pPr>
        <w:pStyle w:val="a3"/>
        <w:numPr>
          <w:ilvl w:val="0"/>
          <w:numId w:val="5"/>
        </w:numPr>
        <w:tabs>
          <w:tab w:val="left" w:pos="643"/>
        </w:tabs>
        <w:jc w:val="both"/>
        <w:rPr>
          <w:sz w:val="24"/>
          <w:szCs w:val="24"/>
        </w:rPr>
      </w:pPr>
      <w:r w:rsidRPr="00AC7999">
        <w:rPr>
          <w:sz w:val="24"/>
          <w:szCs w:val="24"/>
        </w:rPr>
        <w:t>федеральным</w:t>
      </w:r>
      <w:r w:rsidRPr="00AC7999">
        <w:rPr>
          <w:spacing w:val="24"/>
          <w:sz w:val="24"/>
          <w:szCs w:val="24"/>
        </w:rPr>
        <w:t xml:space="preserve"> </w:t>
      </w:r>
      <w:r w:rsidRPr="00AC7999">
        <w:rPr>
          <w:sz w:val="24"/>
          <w:szCs w:val="24"/>
        </w:rPr>
        <w:t>оператором,</w:t>
      </w:r>
      <w:r w:rsidRPr="00AC7999">
        <w:rPr>
          <w:spacing w:val="20"/>
          <w:sz w:val="24"/>
          <w:szCs w:val="24"/>
        </w:rPr>
        <w:t xml:space="preserve"> </w:t>
      </w:r>
      <w:r w:rsidRPr="00AC7999">
        <w:rPr>
          <w:sz w:val="24"/>
          <w:szCs w:val="24"/>
        </w:rPr>
        <w:t>осуществляющим</w:t>
      </w:r>
      <w:r w:rsidRPr="00AC7999">
        <w:rPr>
          <w:spacing w:val="28"/>
          <w:sz w:val="24"/>
          <w:szCs w:val="24"/>
        </w:rPr>
        <w:t xml:space="preserve"> </w:t>
      </w:r>
      <w:r w:rsidRPr="00AC7999">
        <w:rPr>
          <w:sz w:val="24"/>
          <w:szCs w:val="24"/>
        </w:rPr>
        <w:t>функции</w:t>
      </w:r>
      <w:r w:rsidRPr="00AC7999">
        <w:rPr>
          <w:spacing w:val="21"/>
          <w:sz w:val="24"/>
          <w:szCs w:val="24"/>
        </w:rPr>
        <w:t xml:space="preserve"> </w:t>
      </w:r>
      <w:r w:rsidRPr="00AC7999">
        <w:rPr>
          <w:sz w:val="24"/>
          <w:szCs w:val="24"/>
        </w:rPr>
        <w:t>по</w:t>
      </w:r>
      <w:r w:rsidRPr="00AC7999">
        <w:rPr>
          <w:spacing w:val="20"/>
          <w:sz w:val="24"/>
          <w:szCs w:val="24"/>
        </w:rPr>
        <w:t xml:space="preserve"> </w:t>
      </w:r>
      <w:r w:rsidRPr="00AC7999">
        <w:rPr>
          <w:sz w:val="24"/>
          <w:szCs w:val="24"/>
        </w:rPr>
        <w:t>информационному,</w:t>
      </w:r>
      <w:r w:rsidRPr="00AC7999">
        <w:rPr>
          <w:spacing w:val="28"/>
          <w:sz w:val="24"/>
          <w:szCs w:val="24"/>
        </w:rPr>
        <w:t xml:space="preserve"> </w:t>
      </w:r>
      <w:r w:rsidRPr="00AC7999">
        <w:rPr>
          <w:spacing w:val="-2"/>
          <w:sz w:val="24"/>
          <w:szCs w:val="24"/>
        </w:rPr>
        <w:t xml:space="preserve">методическому </w:t>
      </w:r>
      <w:r w:rsidRPr="00AC7999">
        <w:rPr>
          <w:sz w:val="24"/>
          <w:szCs w:val="24"/>
        </w:rPr>
        <w:t>и организационно-техническому сопровождению мероприятий по созданию и</w:t>
      </w:r>
      <w:r w:rsidRPr="00AC7999">
        <w:rPr>
          <w:spacing w:val="80"/>
          <w:sz w:val="24"/>
          <w:szCs w:val="24"/>
        </w:rPr>
        <w:t xml:space="preserve"> </w:t>
      </w:r>
      <w:r w:rsidRPr="00AC7999">
        <w:rPr>
          <w:sz w:val="24"/>
          <w:szCs w:val="24"/>
        </w:rPr>
        <w:t>функционированию центров "Точка роста", в том числе по вопросам повышения квалификации педагогических работников;</w:t>
      </w:r>
    </w:p>
    <w:p w:rsidR="00396D9C" w:rsidRPr="00AC7999" w:rsidRDefault="00396D9C" w:rsidP="00396D9C">
      <w:pPr>
        <w:pStyle w:val="a3"/>
        <w:numPr>
          <w:ilvl w:val="0"/>
          <w:numId w:val="5"/>
        </w:numPr>
        <w:tabs>
          <w:tab w:val="left" w:pos="643"/>
        </w:tabs>
        <w:jc w:val="both"/>
        <w:rPr>
          <w:sz w:val="24"/>
          <w:szCs w:val="24"/>
        </w:rPr>
      </w:pPr>
      <w:r w:rsidRPr="00AC7999">
        <w:rPr>
          <w:sz w:val="24"/>
          <w:szCs w:val="24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396D9C" w:rsidRPr="00AC7999" w:rsidRDefault="00396D9C" w:rsidP="00396D9C">
      <w:pPr>
        <w:pStyle w:val="a3"/>
        <w:tabs>
          <w:tab w:val="left" w:pos="288"/>
        </w:tabs>
        <w:spacing w:before="17" w:line="252" w:lineRule="auto"/>
        <w:ind w:left="110" w:right="141"/>
        <w:jc w:val="both"/>
        <w:rPr>
          <w:sz w:val="24"/>
          <w:szCs w:val="24"/>
        </w:rPr>
      </w:pPr>
    </w:p>
    <w:p w:rsidR="00396D9C" w:rsidRPr="00AC7999" w:rsidRDefault="00396D9C" w:rsidP="00396D9C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2616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C7999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AC7999">
        <w:rPr>
          <w:rFonts w:ascii="Times New Roman" w:hAnsi="Times New Roman" w:cs="Times New Roman"/>
          <w:b/>
          <w:color w:val="auto"/>
          <w:spacing w:val="11"/>
          <w:sz w:val="24"/>
          <w:szCs w:val="24"/>
        </w:rPr>
        <w:t xml:space="preserve"> </w:t>
      </w:r>
      <w:r w:rsidRPr="00AC7999">
        <w:rPr>
          <w:rFonts w:ascii="Times New Roman" w:hAnsi="Times New Roman" w:cs="Times New Roman"/>
          <w:b/>
          <w:color w:val="auto"/>
          <w:sz w:val="24"/>
          <w:szCs w:val="24"/>
        </w:rPr>
        <w:t>управления</w:t>
      </w:r>
      <w:r w:rsidRPr="00AC7999">
        <w:rPr>
          <w:rFonts w:ascii="Times New Roman" w:hAnsi="Times New Roman" w:cs="Times New Roman"/>
          <w:b/>
          <w:color w:val="auto"/>
          <w:spacing w:val="33"/>
          <w:sz w:val="24"/>
          <w:szCs w:val="24"/>
        </w:rPr>
        <w:t xml:space="preserve"> </w:t>
      </w:r>
      <w:r w:rsidRPr="00AC7999">
        <w:rPr>
          <w:rFonts w:ascii="Times New Roman" w:hAnsi="Times New Roman" w:cs="Times New Roman"/>
          <w:b/>
          <w:color w:val="auto"/>
          <w:sz w:val="24"/>
          <w:szCs w:val="24"/>
        </w:rPr>
        <w:t>Центром</w:t>
      </w:r>
      <w:r w:rsidRPr="00AC7999">
        <w:rPr>
          <w:rFonts w:ascii="Times New Roman" w:hAnsi="Times New Roman" w:cs="Times New Roman"/>
          <w:b/>
          <w:color w:val="auto"/>
          <w:spacing w:val="45"/>
          <w:sz w:val="24"/>
          <w:szCs w:val="24"/>
        </w:rPr>
        <w:t xml:space="preserve"> </w:t>
      </w:r>
      <w:r w:rsidRPr="00AC7999">
        <w:rPr>
          <w:rFonts w:ascii="Times New Roman" w:hAnsi="Times New Roman" w:cs="Times New Roman"/>
          <w:b/>
          <w:color w:val="auto"/>
          <w:sz w:val="24"/>
          <w:szCs w:val="24"/>
        </w:rPr>
        <w:t>"Точка</w:t>
      </w:r>
      <w:r w:rsidRPr="00AC7999">
        <w:rPr>
          <w:rFonts w:ascii="Times New Roman" w:hAnsi="Times New Roman" w:cs="Times New Roman"/>
          <w:b/>
          <w:color w:val="auto"/>
          <w:spacing w:val="32"/>
          <w:sz w:val="24"/>
          <w:szCs w:val="24"/>
        </w:rPr>
        <w:t xml:space="preserve"> </w:t>
      </w:r>
      <w:r w:rsidRPr="00AC7999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роста"</w:t>
      </w:r>
    </w:p>
    <w:p w:rsidR="00396D9C" w:rsidRPr="00AC7999" w:rsidRDefault="00396D9C" w:rsidP="00396D9C">
      <w:pPr>
        <w:pStyle w:val="a3"/>
        <w:numPr>
          <w:ilvl w:val="1"/>
          <w:numId w:val="4"/>
        </w:numPr>
        <w:tabs>
          <w:tab w:val="left" w:pos="528"/>
          <w:tab w:val="left" w:pos="9356"/>
        </w:tabs>
        <w:spacing w:before="167" w:line="249" w:lineRule="auto"/>
        <w:ind w:left="115" w:right="49" w:firstLine="0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Руководитель Учреждения издает локальный нормативный акт о назначении руководителя Центра (куратора,</w:t>
      </w:r>
      <w:r w:rsidRPr="00AC7999">
        <w:rPr>
          <w:spacing w:val="25"/>
          <w:sz w:val="24"/>
          <w:szCs w:val="24"/>
        </w:rPr>
        <w:t xml:space="preserve"> </w:t>
      </w:r>
      <w:r w:rsidRPr="00AC7999">
        <w:rPr>
          <w:sz w:val="24"/>
          <w:szCs w:val="24"/>
        </w:rPr>
        <w:t>ответственного</w:t>
      </w:r>
      <w:r w:rsidRPr="00AC7999">
        <w:rPr>
          <w:spacing w:val="23"/>
          <w:sz w:val="24"/>
          <w:szCs w:val="24"/>
        </w:rPr>
        <w:t xml:space="preserve"> </w:t>
      </w:r>
      <w:r w:rsidRPr="00AC7999">
        <w:rPr>
          <w:sz w:val="24"/>
          <w:szCs w:val="24"/>
        </w:rPr>
        <w:t>за функционирование</w:t>
      </w:r>
      <w:r w:rsidRPr="00AC7999">
        <w:rPr>
          <w:spacing w:val="21"/>
          <w:sz w:val="24"/>
          <w:szCs w:val="24"/>
        </w:rPr>
        <w:t xml:space="preserve"> </w:t>
      </w:r>
      <w:r w:rsidRPr="00AC7999">
        <w:rPr>
          <w:sz w:val="24"/>
          <w:szCs w:val="24"/>
        </w:rPr>
        <w:t>и развитие),</w:t>
      </w:r>
      <w:r w:rsidRPr="00AC7999">
        <w:rPr>
          <w:spacing w:val="25"/>
          <w:sz w:val="24"/>
          <w:szCs w:val="24"/>
        </w:rPr>
        <w:t xml:space="preserve"> </w:t>
      </w:r>
      <w:r w:rsidRPr="00AC7999">
        <w:rPr>
          <w:sz w:val="24"/>
          <w:szCs w:val="24"/>
        </w:rPr>
        <w:t>а также</w:t>
      </w:r>
      <w:r w:rsidRPr="00AC7999">
        <w:rPr>
          <w:spacing w:val="20"/>
          <w:sz w:val="24"/>
          <w:szCs w:val="24"/>
        </w:rPr>
        <w:t xml:space="preserve"> </w:t>
      </w:r>
      <w:r w:rsidRPr="00AC7999">
        <w:rPr>
          <w:sz w:val="24"/>
          <w:szCs w:val="24"/>
        </w:rPr>
        <w:t>о</w:t>
      </w:r>
      <w:r w:rsidRPr="00AC7999">
        <w:rPr>
          <w:spacing w:val="17"/>
          <w:sz w:val="24"/>
          <w:szCs w:val="24"/>
        </w:rPr>
        <w:t xml:space="preserve"> </w:t>
      </w:r>
      <w:r w:rsidRPr="00AC7999">
        <w:rPr>
          <w:sz w:val="24"/>
          <w:szCs w:val="24"/>
        </w:rPr>
        <w:t>создании</w:t>
      </w:r>
      <w:r w:rsidRPr="00AC7999">
        <w:rPr>
          <w:spacing w:val="29"/>
          <w:sz w:val="24"/>
          <w:szCs w:val="24"/>
        </w:rPr>
        <w:t xml:space="preserve"> </w:t>
      </w:r>
      <w:r w:rsidRPr="00AC7999">
        <w:rPr>
          <w:sz w:val="24"/>
          <w:szCs w:val="24"/>
        </w:rPr>
        <w:t>Центра и утверждении Положение о деятельности Центра.</w:t>
      </w:r>
    </w:p>
    <w:p w:rsidR="00396D9C" w:rsidRPr="00AC7999" w:rsidRDefault="00396D9C" w:rsidP="00396D9C">
      <w:pPr>
        <w:pStyle w:val="a3"/>
        <w:numPr>
          <w:ilvl w:val="1"/>
          <w:numId w:val="4"/>
        </w:numPr>
        <w:tabs>
          <w:tab w:val="left" w:pos="524"/>
          <w:tab w:val="left" w:pos="9356"/>
        </w:tabs>
        <w:spacing w:before="11" w:line="242" w:lineRule="auto"/>
        <w:ind w:left="115" w:right="49" w:firstLine="0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Руководителем</w:t>
      </w:r>
      <w:r w:rsidRPr="00AC7999">
        <w:rPr>
          <w:spacing w:val="32"/>
          <w:sz w:val="24"/>
          <w:szCs w:val="24"/>
        </w:rPr>
        <w:t xml:space="preserve"> </w:t>
      </w:r>
      <w:r w:rsidRPr="00AC7999">
        <w:rPr>
          <w:sz w:val="24"/>
          <w:szCs w:val="24"/>
        </w:rPr>
        <w:t>Центра может</w:t>
      </w:r>
      <w:r w:rsidRPr="00AC7999">
        <w:rPr>
          <w:spacing w:val="24"/>
          <w:sz w:val="24"/>
          <w:szCs w:val="24"/>
        </w:rPr>
        <w:t xml:space="preserve"> </w:t>
      </w:r>
      <w:r w:rsidRPr="00AC7999">
        <w:rPr>
          <w:sz w:val="24"/>
          <w:szCs w:val="24"/>
        </w:rPr>
        <w:t>быть</w:t>
      </w:r>
      <w:r w:rsidRPr="00AC7999">
        <w:rPr>
          <w:spacing w:val="24"/>
          <w:sz w:val="24"/>
          <w:szCs w:val="24"/>
        </w:rPr>
        <w:t xml:space="preserve"> </w:t>
      </w:r>
      <w:r w:rsidRPr="00AC7999">
        <w:rPr>
          <w:sz w:val="24"/>
          <w:szCs w:val="24"/>
        </w:rPr>
        <w:t>назначен</w:t>
      </w:r>
      <w:r w:rsidRPr="00AC7999">
        <w:rPr>
          <w:spacing w:val="33"/>
          <w:sz w:val="24"/>
          <w:szCs w:val="24"/>
        </w:rPr>
        <w:t xml:space="preserve"> </w:t>
      </w:r>
      <w:r w:rsidRPr="00AC7999">
        <w:rPr>
          <w:sz w:val="24"/>
          <w:szCs w:val="24"/>
        </w:rPr>
        <w:t>сотрудник Учреждения</w:t>
      </w:r>
      <w:r w:rsidRPr="00AC7999">
        <w:rPr>
          <w:spacing w:val="33"/>
          <w:sz w:val="24"/>
          <w:szCs w:val="24"/>
        </w:rPr>
        <w:t xml:space="preserve"> </w:t>
      </w:r>
      <w:r w:rsidRPr="00AC7999">
        <w:rPr>
          <w:sz w:val="24"/>
          <w:szCs w:val="24"/>
        </w:rPr>
        <w:t>из числа руководящих и педагогических работников.</w:t>
      </w:r>
    </w:p>
    <w:p w:rsidR="00396D9C" w:rsidRPr="00AC7999" w:rsidRDefault="00396D9C" w:rsidP="00396D9C">
      <w:pPr>
        <w:pStyle w:val="a3"/>
        <w:numPr>
          <w:ilvl w:val="1"/>
          <w:numId w:val="4"/>
        </w:numPr>
        <w:tabs>
          <w:tab w:val="left" w:pos="538"/>
          <w:tab w:val="left" w:pos="9356"/>
        </w:tabs>
        <w:spacing w:before="8"/>
        <w:ind w:left="537" w:right="49" w:hanging="418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Руководитель</w:t>
      </w:r>
      <w:r w:rsidRPr="00AC7999">
        <w:rPr>
          <w:spacing w:val="29"/>
          <w:sz w:val="24"/>
          <w:szCs w:val="24"/>
        </w:rPr>
        <w:t xml:space="preserve"> </w:t>
      </w:r>
      <w:r w:rsidRPr="00AC7999">
        <w:rPr>
          <w:sz w:val="24"/>
          <w:szCs w:val="24"/>
        </w:rPr>
        <w:t>Центра</w:t>
      </w:r>
      <w:r w:rsidRPr="00AC7999">
        <w:rPr>
          <w:spacing w:val="23"/>
          <w:sz w:val="24"/>
          <w:szCs w:val="24"/>
        </w:rPr>
        <w:t xml:space="preserve"> </w:t>
      </w:r>
      <w:r w:rsidRPr="00AC7999">
        <w:rPr>
          <w:spacing w:val="-2"/>
          <w:sz w:val="24"/>
          <w:szCs w:val="24"/>
        </w:rPr>
        <w:t>обязан;</w:t>
      </w:r>
    </w:p>
    <w:p w:rsidR="00396D9C" w:rsidRPr="00AC7999" w:rsidRDefault="00396D9C" w:rsidP="00396D9C">
      <w:pPr>
        <w:pStyle w:val="a3"/>
        <w:numPr>
          <w:ilvl w:val="2"/>
          <w:numId w:val="4"/>
        </w:numPr>
        <w:tabs>
          <w:tab w:val="left" w:pos="710"/>
          <w:tab w:val="left" w:pos="9356"/>
        </w:tabs>
        <w:spacing w:before="13"/>
        <w:ind w:right="49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осуществлять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оперативное</w:t>
      </w:r>
      <w:r w:rsidRPr="00AC7999">
        <w:rPr>
          <w:spacing w:val="34"/>
          <w:sz w:val="24"/>
          <w:szCs w:val="24"/>
        </w:rPr>
        <w:t xml:space="preserve"> </w:t>
      </w:r>
      <w:r w:rsidRPr="00AC7999">
        <w:rPr>
          <w:sz w:val="24"/>
          <w:szCs w:val="24"/>
        </w:rPr>
        <w:t>руководство</w:t>
      </w:r>
      <w:r w:rsidRPr="00AC7999">
        <w:rPr>
          <w:spacing w:val="47"/>
          <w:sz w:val="24"/>
          <w:szCs w:val="24"/>
        </w:rPr>
        <w:t xml:space="preserve"> </w:t>
      </w:r>
      <w:r w:rsidRPr="00AC7999">
        <w:rPr>
          <w:spacing w:val="-2"/>
          <w:sz w:val="24"/>
          <w:szCs w:val="24"/>
        </w:rPr>
        <w:t>Центром;</w:t>
      </w:r>
    </w:p>
    <w:p w:rsidR="00396D9C" w:rsidRPr="00AC7999" w:rsidRDefault="00396D9C" w:rsidP="00396D9C">
      <w:pPr>
        <w:pStyle w:val="a3"/>
        <w:numPr>
          <w:ilvl w:val="2"/>
          <w:numId w:val="4"/>
        </w:numPr>
        <w:tabs>
          <w:tab w:val="left" w:pos="773"/>
          <w:tab w:val="left" w:pos="9356"/>
        </w:tabs>
        <w:spacing w:before="10" w:line="244" w:lineRule="auto"/>
        <w:ind w:left="120" w:right="49" w:firstLine="0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представлять интересы Центра по доверенности в муниципальных, государственных органах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региона,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организациях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для реализации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целей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и задач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Центра;</w:t>
      </w:r>
    </w:p>
    <w:p w:rsidR="00396D9C" w:rsidRPr="00AC7999" w:rsidRDefault="00396D9C" w:rsidP="00396D9C">
      <w:pPr>
        <w:pStyle w:val="a3"/>
        <w:numPr>
          <w:ilvl w:val="2"/>
          <w:numId w:val="4"/>
        </w:numPr>
        <w:tabs>
          <w:tab w:val="left" w:pos="716"/>
          <w:tab w:val="left" w:pos="9356"/>
        </w:tabs>
        <w:spacing w:before="2"/>
        <w:ind w:left="715" w:right="49" w:hanging="591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отчитываться</w:t>
      </w:r>
      <w:r w:rsidRPr="00AC7999">
        <w:rPr>
          <w:spacing w:val="36"/>
          <w:sz w:val="24"/>
          <w:szCs w:val="24"/>
        </w:rPr>
        <w:t xml:space="preserve"> </w:t>
      </w:r>
      <w:r w:rsidRPr="00AC7999">
        <w:rPr>
          <w:sz w:val="24"/>
          <w:szCs w:val="24"/>
        </w:rPr>
        <w:t>перед</w:t>
      </w:r>
      <w:r w:rsidRPr="00AC7999">
        <w:rPr>
          <w:spacing w:val="32"/>
          <w:sz w:val="24"/>
          <w:szCs w:val="24"/>
        </w:rPr>
        <w:t xml:space="preserve"> </w:t>
      </w:r>
      <w:r w:rsidRPr="00AC7999">
        <w:rPr>
          <w:sz w:val="24"/>
          <w:szCs w:val="24"/>
        </w:rPr>
        <w:t>Руководителем</w:t>
      </w:r>
      <w:r w:rsidRPr="00AC7999">
        <w:rPr>
          <w:spacing w:val="32"/>
          <w:sz w:val="24"/>
          <w:szCs w:val="24"/>
        </w:rPr>
        <w:t xml:space="preserve"> </w:t>
      </w:r>
      <w:r w:rsidRPr="00AC7999">
        <w:rPr>
          <w:sz w:val="24"/>
          <w:szCs w:val="24"/>
        </w:rPr>
        <w:t>Учреждения</w:t>
      </w:r>
      <w:r w:rsidRPr="00AC7999">
        <w:rPr>
          <w:spacing w:val="30"/>
          <w:sz w:val="24"/>
          <w:szCs w:val="24"/>
        </w:rPr>
        <w:t xml:space="preserve"> </w:t>
      </w:r>
      <w:r w:rsidRPr="00AC7999">
        <w:rPr>
          <w:sz w:val="24"/>
          <w:szCs w:val="24"/>
        </w:rPr>
        <w:t>о</w:t>
      </w:r>
      <w:r w:rsidRPr="00AC7999">
        <w:rPr>
          <w:spacing w:val="21"/>
          <w:sz w:val="24"/>
          <w:szCs w:val="24"/>
        </w:rPr>
        <w:t xml:space="preserve"> </w:t>
      </w:r>
      <w:r w:rsidRPr="00AC7999">
        <w:rPr>
          <w:sz w:val="24"/>
          <w:szCs w:val="24"/>
        </w:rPr>
        <w:t>результатах</w:t>
      </w:r>
      <w:r w:rsidRPr="00AC7999">
        <w:rPr>
          <w:spacing w:val="29"/>
          <w:sz w:val="24"/>
          <w:szCs w:val="24"/>
        </w:rPr>
        <w:t xml:space="preserve"> </w:t>
      </w:r>
      <w:r w:rsidRPr="00AC7999">
        <w:rPr>
          <w:sz w:val="24"/>
          <w:szCs w:val="24"/>
        </w:rPr>
        <w:t>работы</w:t>
      </w:r>
      <w:r w:rsidRPr="00AC7999">
        <w:rPr>
          <w:spacing w:val="27"/>
          <w:sz w:val="24"/>
          <w:szCs w:val="24"/>
        </w:rPr>
        <w:t xml:space="preserve"> </w:t>
      </w:r>
      <w:r w:rsidRPr="00AC7999">
        <w:rPr>
          <w:spacing w:val="-2"/>
          <w:sz w:val="24"/>
          <w:szCs w:val="24"/>
        </w:rPr>
        <w:t>Центра;</w:t>
      </w:r>
    </w:p>
    <w:p w:rsidR="00396D9C" w:rsidRPr="00AC7999" w:rsidRDefault="00396D9C" w:rsidP="00396D9C">
      <w:pPr>
        <w:pStyle w:val="a3"/>
        <w:numPr>
          <w:ilvl w:val="2"/>
          <w:numId w:val="4"/>
        </w:numPr>
        <w:tabs>
          <w:tab w:val="left" w:pos="928"/>
          <w:tab w:val="left" w:pos="9356"/>
        </w:tabs>
        <w:spacing w:before="16" w:line="242" w:lineRule="auto"/>
        <w:ind w:left="120" w:right="49" w:firstLine="6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выполнять иные обязанности, предусмотренные законодательством, уставом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Учреждения, должностной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инструкцией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и настоящим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Положением.</w:t>
      </w:r>
    </w:p>
    <w:p w:rsidR="00396D9C" w:rsidRPr="00AC7999" w:rsidRDefault="00396D9C" w:rsidP="00396D9C">
      <w:pPr>
        <w:pStyle w:val="a3"/>
        <w:numPr>
          <w:ilvl w:val="1"/>
          <w:numId w:val="4"/>
        </w:numPr>
        <w:tabs>
          <w:tab w:val="left" w:pos="639"/>
          <w:tab w:val="left" w:pos="9356"/>
        </w:tabs>
        <w:spacing w:before="8"/>
        <w:ind w:left="638" w:right="49" w:hanging="514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Руководитель</w:t>
      </w:r>
      <w:r w:rsidRPr="00AC7999">
        <w:rPr>
          <w:spacing w:val="31"/>
          <w:sz w:val="24"/>
          <w:szCs w:val="24"/>
        </w:rPr>
        <w:t xml:space="preserve"> </w:t>
      </w:r>
      <w:r w:rsidRPr="00AC7999">
        <w:rPr>
          <w:sz w:val="24"/>
          <w:szCs w:val="24"/>
        </w:rPr>
        <w:t>Центра</w:t>
      </w:r>
      <w:r w:rsidRPr="00AC7999">
        <w:rPr>
          <w:spacing w:val="26"/>
          <w:sz w:val="24"/>
          <w:szCs w:val="24"/>
        </w:rPr>
        <w:t xml:space="preserve"> </w:t>
      </w:r>
      <w:r w:rsidRPr="00AC7999">
        <w:rPr>
          <w:spacing w:val="-2"/>
          <w:sz w:val="24"/>
          <w:szCs w:val="24"/>
        </w:rPr>
        <w:t>вправе:</w:t>
      </w:r>
    </w:p>
    <w:p w:rsidR="00396D9C" w:rsidRPr="00AC7999" w:rsidRDefault="00396D9C" w:rsidP="00396D9C">
      <w:pPr>
        <w:pStyle w:val="a3"/>
        <w:numPr>
          <w:ilvl w:val="2"/>
          <w:numId w:val="4"/>
        </w:numPr>
        <w:tabs>
          <w:tab w:val="left" w:pos="774"/>
          <w:tab w:val="left" w:pos="9356"/>
        </w:tabs>
        <w:spacing w:before="9"/>
        <w:ind w:left="130" w:right="49" w:firstLine="0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осуществлять расстановку кадров Центра, прием на работу которых осуществляется приказом руководителя Учреждения;</w:t>
      </w:r>
    </w:p>
    <w:p w:rsidR="00396D9C" w:rsidRPr="00AC7999" w:rsidRDefault="00396D9C" w:rsidP="00396D9C">
      <w:pPr>
        <w:pStyle w:val="a3"/>
        <w:numPr>
          <w:ilvl w:val="2"/>
          <w:numId w:val="4"/>
        </w:numPr>
        <w:tabs>
          <w:tab w:val="left" w:pos="740"/>
          <w:tab w:val="left" w:pos="9356"/>
        </w:tabs>
        <w:spacing w:before="13" w:line="244" w:lineRule="auto"/>
        <w:ind w:left="125" w:right="49" w:firstLine="4"/>
        <w:jc w:val="both"/>
        <w:rPr>
          <w:sz w:val="24"/>
          <w:szCs w:val="24"/>
        </w:rPr>
      </w:pPr>
      <w:r w:rsidRPr="00AC7999">
        <w:rPr>
          <w:sz w:val="24"/>
          <w:szCs w:val="24"/>
        </w:rPr>
        <w:t xml:space="preserve">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</w:t>
      </w:r>
      <w:r w:rsidRPr="00AC7999">
        <w:rPr>
          <w:spacing w:val="-2"/>
          <w:sz w:val="24"/>
          <w:szCs w:val="24"/>
        </w:rPr>
        <w:t>реализацией;</w:t>
      </w:r>
    </w:p>
    <w:p w:rsidR="00396D9C" w:rsidRPr="00AC7999" w:rsidRDefault="00396D9C" w:rsidP="00396D9C">
      <w:pPr>
        <w:pStyle w:val="a3"/>
        <w:numPr>
          <w:ilvl w:val="2"/>
          <w:numId w:val="4"/>
        </w:numPr>
        <w:tabs>
          <w:tab w:val="left" w:pos="884"/>
          <w:tab w:val="left" w:pos="9356"/>
        </w:tabs>
        <w:spacing w:before="17" w:line="252" w:lineRule="auto"/>
        <w:ind w:left="130" w:right="49" w:firstLine="4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осуществлять подготовку обучающихся к участию в конкурсах, олимпиадах, конференциях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и иных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мероприятиях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по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профилю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направлений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деятельности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Центра;</w:t>
      </w:r>
    </w:p>
    <w:p w:rsidR="00396D9C" w:rsidRPr="00AC7999" w:rsidRDefault="00396D9C" w:rsidP="00396D9C">
      <w:pPr>
        <w:pStyle w:val="a3"/>
        <w:numPr>
          <w:ilvl w:val="2"/>
          <w:numId w:val="4"/>
        </w:numPr>
        <w:tabs>
          <w:tab w:val="left" w:pos="730"/>
          <w:tab w:val="left" w:pos="9356"/>
        </w:tabs>
        <w:spacing w:line="242" w:lineRule="auto"/>
        <w:ind w:left="130" w:right="49" w:firstLine="4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по согласованию с руководителем Учреждения осуществлять организацию и проведение мероприятий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по профилю направлений деятельности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Центра;</w:t>
      </w:r>
    </w:p>
    <w:p w:rsidR="00396D9C" w:rsidRPr="00AC7999" w:rsidRDefault="00396D9C" w:rsidP="00396D9C">
      <w:pPr>
        <w:pStyle w:val="a3"/>
        <w:numPr>
          <w:ilvl w:val="2"/>
          <w:numId w:val="4"/>
        </w:numPr>
        <w:tabs>
          <w:tab w:val="left" w:pos="773"/>
          <w:tab w:val="left" w:pos="9356"/>
        </w:tabs>
        <w:spacing w:line="247" w:lineRule="auto"/>
        <w:ind w:left="134" w:right="49" w:firstLine="0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осуществлять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иные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права,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относящиеся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к деятельности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Центра и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не противоречащие целям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и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видам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деятельности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образовательной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организации,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а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также</w:t>
      </w:r>
      <w:r w:rsidRPr="00AC7999">
        <w:rPr>
          <w:spacing w:val="40"/>
          <w:sz w:val="24"/>
          <w:szCs w:val="24"/>
        </w:rPr>
        <w:t xml:space="preserve"> </w:t>
      </w:r>
      <w:r w:rsidRPr="00AC7999">
        <w:rPr>
          <w:sz w:val="24"/>
          <w:szCs w:val="24"/>
        </w:rPr>
        <w:t>законодательству Российской Федерации.</w:t>
      </w:r>
    </w:p>
    <w:p w:rsidR="00396D9C" w:rsidRPr="00AC7999" w:rsidRDefault="00396D9C" w:rsidP="00396D9C">
      <w:pPr>
        <w:pStyle w:val="a3"/>
        <w:numPr>
          <w:ilvl w:val="2"/>
          <w:numId w:val="4"/>
        </w:numPr>
        <w:tabs>
          <w:tab w:val="left" w:pos="802"/>
          <w:tab w:val="left" w:pos="9356"/>
        </w:tabs>
        <w:spacing w:before="3" w:line="247" w:lineRule="auto"/>
        <w:ind w:left="134" w:right="49" w:firstLine="6"/>
        <w:jc w:val="both"/>
        <w:rPr>
          <w:sz w:val="24"/>
          <w:szCs w:val="24"/>
        </w:rPr>
      </w:pPr>
      <w:r w:rsidRPr="00AC7999">
        <w:rPr>
          <w:sz w:val="24"/>
          <w:szCs w:val="24"/>
        </w:rPr>
        <w:t>К каждой должности из числа работников Центра разрабатывается и утверждается должностная инструкция. Должностные инструкции разрабатываются в соответствии с профессиональными стандартами из национального реестра профессиональных стандартов, в соответствии со статьей 195.3 Трудового кодекса Российской Федерации, статьями 11, 46 и 73 Федерального закона «Об образовании в Российской Федерации» и другими действующими законодательными актами.</w:t>
      </w:r>
    </w:p>
    <w:p w:rsidR="00FF59B0" w:rsidRDefault="00FF59B0">
      <w:bookmarkStart w:id="0" w:name="_GoBack"/>
      <w:bookmarkEnd w:id="0"/>
    </w:p>
    <w:sectPr w:rsidR="00FF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53504"/>
    <w:multiLevelType w:val="multilevel"/>
    <w:tmpl w:val="66D44D76"/>
    <w:lvl w:ilvl="0">
      <w:start w:val="3"/>
      <w:numFmt w:val="decimal"/>
      <w:lvlText w:val="%1"/>
      <w:lvlJc w:val="left"/>
      <w:pPr>
        <w:ind w:left="116" w:hanging="4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9" w:hanging="5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3"/>
        <w:szCs w:val="2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88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24"/>
        <w:w w:val="100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1347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94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41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88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935" w:hanging="221"/>
      </w:pPr>
      <w:rPr>
        <w:rFonts w:hint="default"/>
        <w:lang w:val="ru-RU" w:eastAsia="en-US" w:bidi="ar-SA"/>
      </w:rPr>
    </w:lvl>
  </w:abstractNum>
  <w:abstractNum w:abstractNumId="1">
    <w:nsid w:val="4E38025F"/>
    <w:multiLevelType w:val="multilevel"/>
    <w:tmpl w:val="3A542620"/>
    <w:lvl w:ilvl="0">
      <w:start w:val="1"/>
      <w:numFmt w:val="decimal"/>
      <w:lvlText w:val="%1"/>
      <w:lvlJc w:val="left"/>
      <w:pPr>
        <w:ind w:left="100" w:hanging="3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074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9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380"/>
      </w:pPr>
      <w:rPr>
        <w:rFonts w:hint="default"/>
        <w:lang w:val="ru-RU" w:eastAsia="en-US" w:bidi="ar-SA"/>
      </w:rPr>
    </w:lvl>
  </w:abstractNum>
  <w:abstractNum w:abstractNumId="2">
    <w:nsid w:val="4E52717A"/>
    <w:multiLevelType w:val="hybridMultilevel"/>
    <w:tmpl w:val="698442DC"/>
    <w:lvl w:ilvl="0" w:tplc="B2FE706A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>
    <w:nsid w:val="541E5B4A"/>
    <w:multiLevelType w:val="hybridMultilevel"/>
    <w:tmpl w:val="CBD6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41772"/>
    <w:multiLevelType w:val="multilevel"/>
    <w:tmpl w:val="79B4589A"/>
    <w:lvl w:ilvl="0">
      <w:start w:val="2"/>
      <w:numFmt w:val="decimal"/>
      <w:lvlText w:val="%1"/>
      <w:lvlJc w:val="left"/>
      <w:pPr>
        <w:ind w:left="114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7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324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6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8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1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3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7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C"/>
    <w:rsid w:val="00396D9C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EFCEC-D181-4748-88DD-E5AAE57F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9C"/>
  </w:style>
  <w:style w:type="paragraph" w:styleId="1">
    <w:name w:val="heading 1"/>
    <w:basedOn w:val="a"/>
    <w:link w:val="10"/>
    <w:uiPriority w:val="1"/>
    <w:qFormat/>
    <w:rsid w:val="00396D9C"/>
    <w:pPr>
      <w:widowControl w:val="0"/>
      <w:autoSpaceDE w:val="0"/>
      <w:autoSpaceDN w:val="0"/>
      <w:spacing w:after="0" w:line="240" w:lineRule="auto"/>
      <w:ind w:left="357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9"/>
    <w:unhideWhenUsed/>
    <w:qFormat/>
    <w:rsid w:val="00396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6D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396D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1"/>
    <w:qFormat/>
    <w:rsid w:val="00396D9C"/>
    <w:pPr>
      <w:widowControl w:val="0"/>
      <w:autoSpaceDE w:val="0"/>
      <w:autoSpaceDN w:val="0"/>
      <w:spacing w:after="0" w:line="240" w:lineRule="auto"/>
      <w:ind w:left="764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396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2022-06-16T08:47:00Z</dcterms:created>
  <dcterms:modified xsi:type="dcterms:W3CDTF">2022-06-16T08:48:00Z</dcterms:modified>
</cp:coreProperties>
</file>